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83AF1" w14:textId="5BC7269D" w:rsidR="00A279FA" w:rsidRPr="00A279FA" w:rsidRDefault="00A279FA" w:rsidP="005F0CA6">
      <w:pPr>
        <w:pBdr>
          <w:bottom w:val="single" w:sz="4" w:space="1" w:color="auto"/>
        </w:pBdr>
        <w:spacing w:after="0"/>
        <w:jc w:val="center"/>
        <w:rPr>
          <w:rFonts w:ascii="Times New Roman" w:hAnsi="Times New Roman" w:cs="Times New Roman"/>
          <w:b/>
          <w:bCs/>
          <w:sz w:val="22"/>
          <w:szCs w:val="22"/>
        </w:rPr>
      </w:pPr>
      <w:r w:rsidRPr="00A279FA">
        <w:rPr>
          <w:rFonts w:ascii="Times New Roman" w:hAnsi="Times New Roman" w:cs="Times New Roman"/>
          <w:b/>
          <w:bCs/>
          <w:noProof/>
          <w:sz w:val="22"/>
          <w:szCs w:val="22"/>
        </w:rPr>
        <w:drawing>
          <wp:anchor distT="0" distB="0" distL="114300" distR="114300" simplePos="0" relativeHeight="251659264" behindDoc="1" locked="0" layoutInCell="1" allowOverlap="1" wp14:anchorId="1F257F77" wp14:editId="2BDD8044">
            <wp:simplePos x="0" y="0"/>
            <wp:positionH relativeFrom="margin">
              <wp:align>center</wp:align>
            </wp:positionH>
            <wp:positionV relativeFrom="paragraph">
              <wp:posOffset>-733425</wp:posOffset>
            </wp:positionV>
            <wp:extent cx="581025" cy="581025"/>
            <wp:effectExtent l="0" t="0" r="9525" b="9525"/>
            <wp:wrapNone/>
            <wp:docPr id="1492221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221886"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79FA">
        <w:rPr>
          <w:rFonts w:ascii="Times New Roman" w:hAnsi="Times New Roman" w:cs="Times New Roman"/>
          <w:b/>
          <w:bCs/>
          <w:sz w:val="22"/>
          <w:szCs w:val="22"/>
        </w:rPr>
        <w:t>ORDINANCE NO. 2024-00</w:t>
      </w:r>
      <w:r w:rsidR="005F0CA6" w:rsidRPr="005F0CA6">
        <w:rPr>
          <w:rFonts w:ascii="Times New Roman" w:hAnsi="Times New Roman" w:cs="Times New Roman"/>
          <w:b/>
          <w:bCs/>
          <w:sz w:val="22"/>
          <w:szCs w:val="22"/>
        </w:rPr>
        <w:t>6</w:t>
      </w:r>
    </w:p>
    <w:p w14:paraId="7E59EEB6" w14:textId="77777777" w:rsidR="00A279FA" w:rsidRPr="00A279FA" w:rsidRDefault="00A279FA" w:rsidP="005F0CA6">
      <w:pPr>
        <w:pBdr>
          <w:bottom w:val="single" w:sz="4" w:space="1" w:color="auto"/>
        </w:pBdr>
        <w:spacing w:after="0"/>
        <w:jc w:val="center"/>
        <w:rPr>
          <w:rFonts w:ascii="Times New Roman" w:hAnsi="Times New Roman" w:cs="Times New Roman"/>
          <w:b/>
          <w:bCs/>
          <w:sz w:val="22"/>
          <w:szCs w:val="22"/>
        </w:rPr>
      </w:pPr>
      <w:r w:rsidRPr="00A279FA">
        <w:rPr>
          <w:rFonts w:ascii="Times New Roman" w:hAnsi="Times New Roman" w:cs="Times New Roman"/>
          <w:b/>
          <w:bCs/>
          <w:sz w:val="22"/>
          <w:szCs w:val="22"/>
        </w:rPr>
        <w:t>TOWN OF ALPINE</w:t>
      </w:r>
    </w:p>
    <w:p w14:paraId="00B09B6B" w14:textId="2D643A1A" w:rsidR="00A279FA" w:rsidRPr="005F0CA6" w:rsidRDefault="005F0CA6" w:rsidP="005F0CA6">
      <w:pPr>
        <w:pBdr>
          <w:bottom w:val="single" w:sz="4" w:space="1" w:color="auto"/>
        </w:pBdr>
        <w:spacing w:after="0"/>
        <w:jc w:val="center"/>
        <w:rPr>
          <w:rFonts w:ascii="Times New Roman" w:hAnsi="Times New Roman" w:cs="Times New Roman"/>
          <w:b/>
          <w:bCs/>
          <w:sz w:val="22"/>
          <w:szCs w:val="22"/>
        </w:rPr>
      </w:pPr>
      <w:r w:rsidRPr="005F0CA6">
        <w:rPr>
          <w:rFonts w:ascii="Times New Roman" w:hAnsi="Times New Roman" w:cs="Times New Roman"/>
          <w:b/>
          <w:bCs/>
          <w:sz w:val="22"/>
          <w:szCs w:val="22"/>
        </w:rPr>
        <w:t>BUDGET FOR FISCAL YEAR 2025</w:t>
      </w:r>
    </w:p>
    <w:tbl>
      <w:tblPr>
        <w:tblW w:w="9360" w:type="dxa"/>
        <w:tblLook w:val="04A0" w:firstRow="1" w:lastRow="0" w:firstColumn="1" w:lastColumn="0" w:noHBand="0" w:noVBand="1"/>
      </w:tblPr>
      <w:tblGrid>
        <w:gridCol w:w="1890"/>
        <w:gridCol w:w="655"/>
        <w:gridCol w:w="900"/>
        <w:gridCol w:w="900"/>
        <w:gridCol w:w="900"/>
        <w:gridCol w:w="900"/>
        <w:gridCol w:w="900"/>
        <w:gridCol w:w="900"/>
        <w:gridCol w:w="1415"/>
      </w:tblGrid>
      <w:tr w:rsidR="00D3521E" w:rsidRPr="00D3521E" w14:paraId="5FB92A6B" w14:textId="77777777" w:rsidTr="005F0CA6">
        <w:trPr>
          <w:trHeight w:val="1200"/>
        </w:trPr>
        <w:tc>
          <w:tcPr>
            <w:tcW w:w="9360" w:type="dxa"/>
            <w:gridSpan w:val="9"/>
            <w:tcBorders>
              <w:top w:val="nil"/>
              <w:left w:val="nil"/>
              <w:bottom w:val="nil"/>
              <w:right w:val="nil"/>
            </w:tcBorders>
            <w:shd w:val="clear" w:color="auto" w:fill="auto"/>
            <w:vAlign w:val="bottom"/>
            <w:hideMark/>
          </w:tcPr>
          <w:p w14:paraId="4DF8E013" w14:textId="296DC51C"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r w:rsidRPr="00D3521E">
              <w:rPr>
                <w:rFonts w:ascii="Times New Roman" w:eastAsia="Times New Roman" w:hAnsi="Times New Roman" w:cs="Times New Roman"/>
                <w:b/>
                <w:bCs/>
                <w:color w:val="000000"/>
                <w:kern w:val="0"/>
                <w:sz w:val="22"/>
                <w:szCs w:val="22"/>
                <w14:ligatures w14:val="none"/>
              </w:rPr>
              <w:t xml:space="preserve">AN ORDINANCE FOR THE TOWN OF ALPINE, COUNTY OF LINCOLN, STATE OF WYOMING, ADOPTING AND APPROVING THE ANNUAL BUDGET AND APPROPRIATIONS FOR FISCAL YEAR 2025, BEGINNING ON JULY 1, </w:t>
            </w:r>
            <w:r w:rsidR="00A279FA" w:rsidRPr="005F0CA6">
              <w:rPr>
                <w:rFonts w:ascii="Times New Roman" w:eastAsia="Times New Roman" w:hAnsi="Times New Roman" w:cs="Times New Roman"/>
                <w:b/>
                <w:bCs/>
                <w:color w:val="000000"/>
                <w:kern w:val="0"/>
                <w:sz w:val="22"/>
                <w:szCs w:val="22"/>
                <w14:ligatures w14:val="none"/>
              </w:rPr>
              <w:t>2024,</w:t>
            </w:r>
            <w:r w:rsidRPr="00D3521E">
              <w:rPr>
                <w:rFonts w:ascii="Times New Roman" w:eastAsia="Times New Roman" w:hAnsi="Times New Roman" w:cs="Times New Roman"/>
                <w:b/>
                <w:bCs/>
                <w:color w:val="000000"/>
                <w:kern w:val="0"/>
                <w:sz w:val="22"/>
                <w:szCs w:val="22"/>
                <w14:ligatures w14:val="none"/>
              </w:rPr>
              <w:t xml:space="preserve"> AND ENDING ON JUNE 30, 2025, PURSUANT TO WYOMING STATUTE 16-4-101.</w:t>
            </w:r>
          </w:p>
        </w:tc>
      </w:tr>
      <w:tr w:rsidR="00D3521E" w:rsidRPr="00D3521E" w14:paraId="0C56B53B" w14:textId="77777777" w:rsidTr="005F0CA6">
        <w:trPr>
          <w:trHeight w:val="147"/>
        </w:trPr>
        <w:tc>
          <w:tcPr>
            <w:tcW w:w="1890" w:type="dxa"/>
            <w:tcBorders>
              <w:top w:val="nil"/>
              <w:left w:val="nil"/>
              <w:bottom w:val="nil"/>
              <w:right w:val="nil"/>
            </w:tcBorders>
            <w:shd w:val="clear" w:color="auto" w:fill="auto"/>
            <w:vAlign w:val="bottom"/>
            <w:hideMark/>
          </w:tcPr>
          <w:p w14:paraId="5D9D2BD4" w14:textId="77777777" w:rsidR="00D3521E" w:rsidRPr="00D3521E" w:rsidRDefault="00D3521E" w:rsidP="00D3521E">
            <w:pPr>
              <w:spacing w:after="0" w:line="240" w:lineRule="auto"/>
              <w:rPr>
                <w:rFonts w:ascii="Times New Roman" w:eastAsia="Times New Roman" w:hAnsi="Times New Roman" w:cs="Times New Roman"/>
                <w:b/>
                <w:bCs/>
                <w:color w:val="000000"/>
                <w:kern w:val="0"/>
                <w14:ligatures w14:val="none"/>
              </w:rPr>
            </w:pPr>
          </w:p>
        </w:tc>
        <w:tc>
          <w:tcPr>
            <w:tcW w:w="655" w:type="dxa"/>
            <w:tcBorders>
              <w:top w:val="nil"/>
              <w:left w:val="nil"/>
              <w:bottom w:val="nil"/>
              <w:right w:val="nil"/>
            </w:tcBorders>
            <w:shd w:val="clear" w:color="auto" w:fill="auto"/>
            <w:vAlign w:val="bottom"/>
            <w:hideMark/>
          </w:tcPr>
          <w:p w14:paraId="71A73F80" w14:textId="77777777" w:rsidR="00D3521E" w:rsidRPr="00D3521E" w:rsidRDefault="00D3521E" w:rsidP="00D3521E">
            <w:pPr>
              <w:spacing w:after="0" w:line="240" w:lineRule="auto"/>
              <w:rPr>
                <w:rFonts w:ascii="Times New Roman" w:eastAsia="Times New Roman" w:hAnsi="Times New Roman" w:cs="Times New Roman"/>
                <w:b/>
                <w:bCs/>
                <w:kern w:val="0"/>
                <w14:ligatures w14:val="none"/>
              </w:rPr>
            </w:pPr>
          </w:p>
        </w:tc>
        <w:tc>
          <w:tcPr>
            <w:tcW w:w="900" w:type="dxa"/>
            <w:tcBorders>
              <w:top w:val="nil"/>
              <w:left w:val="nil"/>
              <w:bottom w:val="nil"/>
              <w:right w:val="nil"/>
            </w:tcBorders>
            <w:shd w:val="clear" w:color="auto" w:fill="auto"/>
            <w:vAlign w:val="bottom"/>
            <w:hideMark/>
          </w:tcPr>
          <w:p w14:paraId="383C0963" w14:textId="77777777" w:rsidR="00D3521E" w:rsidRPr="00D3521E" w:rsidRDefault="00D3521E" w:rsidP="00D3521E">
            <w:pPr>
              <w:spacing w:after="0" w:line="240" w:lineRule="auto"/>
              <w:rPr>
                <w:rFonts w:ascii="Times New Roman" w:eastAsia="Times New Roman" w:hAnsi="Times New Roman" w:cs="Times New Roman"/>
                <w:b/>
                <w:bCs/>
                <w:kern w:val="0"/>
                <w14:ligatures w14:val="none"/>
              </w:rPr>
            </w:pPr>
          </w:p>
        </w:tc>
        <w:tc>
          <w:tcPr>
            <w:tcW w:w="900" w:type="dxa"/>
            <w:tcBorders>
              <w:top w:val="nil"/>
              <w:left w:val="nil"/>
              <w:bottom w:val="nil"/>
              <w:right w:val="nil"/>
            </w:tcBorders>
            <w:shd w:val="clear" w:color="auto" w:fill="auto"/>
            <w:vAlign w:val="bottom"/>
            <w:hideMark/>
          </w:tcPr>
          <w:p w14:paraId="7240E66A" w14:textId="77777777" w:rsidR="00D3521E" w:rsidRPr="00D3521E" w:rsidRDefault="00D3521E" w:rsidP="00D3521E">
            <w:pPr>
              <w:spacing w:after="0" w:line="240" w:lineRule="auto"/>
              <w:rPr>
                <w:rFonts w:ascii="Times New Roman" w:eastAsia="Times New Roman" w:hAnsi="Times New Roman" w:cs="Times New Roman"/>
                <w:b/>
                <w:bCs/>
                <w:kern w:val="0"/>
                <w14:ligatures w14:val="none"/>
              </w:rPr>
            </w:pPr>
          </w:p>
        </w:tc>
        <w:tc>
          <w:tcPr>
            <w:tcW w:w="900" w:type="dxa"/>
            <w:tcBorders>
              <w:top w:val="nil"/>
              <w:left w:val="nil"/>
              <w:bottom w:val="nil"/>
              <w:right w:val="nil"/>
            </w:tcBorders>
            <w:shd w:val="clear" w:color="auto" w:fill="auto"/>
            <w:vAlign w:val="bottom"/>
            <w:hideMark/>
          </w:tcPr>
          <w:p w14:paraId="3ED46D57" w14:textId="77777777" w:rsidR="00D3521E" w:rsidRPr="00D3521E" w:rsidRDefault="00D3521E" w:rsidP="00D3521E">
            <w:pPr>
              <w:spacing w:after="0" w:line="240" w:lineRule="auto"/>
              <w:rPr>
                <w:rFonts w:ascii="Times New Roman" w:eastAsia="Times New Roman" w:hAnsi="Times New Roman" w:cs="Times New Roman"/>
                <w:b/>
                <w:bCs/>
                <w:kern w:val="0"/>
                <w:sz w:val="22"/>
                <w:szCs w:val="22"/>
                <w14:ligatures w14:val="none"/>
              </w:rPr>
            </w:pPr>
          </w:p>
        </w:tc>
        <w:tc>
          <w:tcPr>
            <w:tcW w:w="900" w:type="dxa"/>
            <w:tcBorders>
              <w:top w:val="nil"/>
              <w:left w:val="nil"/>
              <w:bottom w:val="nil"/>
              <w:right w:val="nil"/>
            </w:tcBorders>
            <w:shd w:val="clear" w:color="auto" w:fill="auto"/>
            <w:vAlign w:val="bottom"/>
            <w:hideMark/>
          </w:tcPr>
          <w:p w14:paraId="76736DC1" w14:textId="77777777" w:rsidR="00D3521E" w:rsidRPr="00D3521E" w:rsidRDefault="00D3521E" w:rsidP="00D3521E">
            <w:pPr>
              <w:spacing w:after="0" w:line="240" w:lineRule="auto"/>
              <w:rPr>
                <w:rFonts w:ascii="Times New Roman" w:eastAsia="Times New Roman" w:hAnsi="Times New Roman" w:cs="Times New Roman"/>
                <w:b/>
                <w:bCs/>
                <w:kern w:val="0"/>
                <w14:ligatures w14:val="none"/>
              </w:rPr>
            </w:pPr>
          </w:p>
        </w:tc>
        <w:tc>
          <w:tcPr>
            <w:tcW w:w="900" w:type="dxa"/>
            <w:tcBorders>
              <w:top w:val="nil"/>
              <w:left w:val="nil"/>
              <w:bottom w:val="nil"/>
              <w:right w:val="nil"/>
            </w:tcBorders>
            <w:shd w:val="clear" w:color="auto" w:fill="auto"/>
            <w:vAlign w:val="bottom"/>
            <w:hideMark/>
          </w:tcPr>
          <w:p w14:paraId="45468C6F" w14:textId="77777777" w:rsidR="00D3521E" w:rsidRPr="00D3521E" w:rsidRDefault="00D3521E" w:rsidP="00D3521E">
            <w:pPr>
              <w:spacing w:after="0" w:line="240" w:lineRule="auto"/>
              <w:rPr>
                <w:rFonts w:ascii="Times New Roman" w:eastAsia="Times New Roman" w:hAnsi="Times New Roman" w:cs="Times New Roman"/>
                <w:b/>
                <w:bCs/>
                <w:kern w:val="0"/>
                <w14:ligatures w14:val="none"/>
              </w:rPr>
            </w:pPr>
          </w:p>
        </w:tc>
        <w:tc>
          <w:tcPr>
            <w:tcW w:w="900" w:type="dxa"/>
            <w:tcBorders>
              <w:top w:val="nil"/>
              <w:left w:val="nil"/>
              <w:bottom w:val="nil"/>
              <w:right w:val="nil"/>
            </w:tcBorders>
            <w:shd w:val="clear" w:color="auto" w:fill="auto"/>
            <w:vAlign w:val="bottom"/>
            <w:hideMark/>
          </w:tcPr>
          <w:p w14:paraId="3E8659F6" w14:textId="77777777" w:rsidR="00D3521E" w:rsidRPr="00D3521E" w:rsidRDefault="00D3521E" w:rsidP="00D3521E">
            <w:pPr>
              <w:spacing w:after="0" w:line="240" w:lineRule="auto"/>
              <w:rPr>
                <w:rFonts w:ascii="Times New Roman" w:eastAsia="Times New Roman" w:hAnsi="Times New Roman" w:cs="Times New Roman"/>
                <w:b/>
                <w:bCs/>
                <w:kern w:val="0"/>
                <w14:ligatures w14:val="none"/>
              </w:rPr>
            </w:pPr>
          </w:p>
        </w:tc>
        <w:tc>
          <w:tcPr>
            <w:tcW w:w="1415" w:type="dxa"/>
            <w:tcBorders>
              <w:top w:val="nil"/>
              <w:left w:val="nil"/>
              <w:bottom w:val="nil"/>
              <w:right w:val="nil"/>
            </w:tcBorders>
            <w:shd w:val="clear" w:color="auto" w:fill="auto"/>
            <w:vAlign w:val="bottom"/>
            <w:hideMark/>
          </w:tcPr>
          <w:p w14:paraId="433611D3" w14:textId="77777777" w:rsidR="00D3521E" w:rsidRPr="00D3521E" w:rsidRDefault="00D3521E" w:rsidP="00D3521E">
            <w:pPr>
              <w:spacing w:after="0" w:line="240" w:lineRule="auto"/>
              <w:rPr>
                <w:rFonts w:ascii="Times New Roman" w:eastAsia="Times New Roman" w:hAnsi="Times New Roman" w:cs="Times New Roman"/>
                <w:b/>
                <w:bCs/>
                <w:kern w:val="0"/>
                <w14:ligatures w14:val="none"/>
              </w:rPr>
            </w:pPr>
          </w:p>
        </w:tc>
      </w:tr>
      <w:tr w:rsidR="00D3521E" w:rsidRPr="00D3521E" w14:paraId="62CF5FD7" w14:textId="77777777" w:rsidTr="005F0CA6">
        <w:trPr>
          <w:trHeight w:val="1320"/>
        </w:trPr>
        <w:tc>
          <w:tcPr>
            <w:tcW w:w="9360" w:type="dxa"/>
            <w:gridSpan w:val="9"/>
            <w:tcBorders>
              <w:top w:val="nil"/>
              <w:left w:val="nil"/>
              <w:bottom w:val="nil"/>
              <w:right w:val="nil"/>
            </w:tcBorders>
            <w:shd w:val="clear" w:color="auto" w:fill="auto"/>
            <w:vAlign w:val="bottom"/>
            <w:hideMark/>
          </w:tcPr>
          <w:p w14:paraId="75734949"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r w:rsidRPr="00D3521E">
              <w:rPr>
                <w:rFonts w:ascii="Times New Roman" w:eastAsia="Times New Roman" w:hAnsi="Times New Roman" w:cs="Times New Roman"/>
                <w:b/>
                <w:bCs/>
                <w:color w:val="000000"/>
                <w:kern w:val="0"/>
                <w:sz w:val="22"/>
                <w:szCs w:val="22"/>
                <w14:ligatures w14:val="none"/>
              </w:rPr>
              <w:t>NOW THEREFORE, BE IT ORDAINED by the Governing Body of the Town of Alpine that the Town of Alpine, Budget and Appropriations for Fiscal year 2025 is hereby adopted, approved, and shall be transmitted to the Wyoming Authorities as required by statute.  This Ordinance shall be in full force and effect from and after the passage on three reading and published as required by law.</w:t>
            </w:r>
          </w:p>
        </w:tc>
      </w:tr>
      <w:tr w:rsidR="00D3521E" w:rsidRPr="00D3521E" w14:paraId="3E5AA7ED" w14:textId="77777777" w:rsidTr="005F0CA6">
        <w:trPr>
          <w:trHeight w:val="330"/>
        </w:trPr>
        <w:tc>
          <w:tcPr>
            <w:tcW w:w="9360" w:type="dxa"/>
            <w:gridSpan w:val="9"/>
            <w:tcBorders>
              <w:top w:val="nil"/>
              <w:left w:val="nil"/>
              <w:bottom w:val="nil"/>
              <w:right w:val="nil"/>
            </w:tcBorders>
            <w:shd w:val="clear" w:color="auto" w:fill="auto"/>
            <w:vAlign w:val="bottom"/>
            <w:hideMark/>
          </w:tcPr>
          <w:p w14:paraId="489CB1B7"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p>
        </w:tc>
      </w:tr>
      <w:tr w:rsidR="00D3521E" w:rsidRPr="00D3521E" w14:paraId="209A53F7"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36E8FEE6"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u w:val="single"/>
                <w14:ligatures w14:val="none"/>
              </w:rPr>
            </w:pPr>
            <w:r w:rsidRPr="00D3521E">
              <w:rPr>
                <w:rFonts w:ascii="Times New Roman" w:eastAsia="Times New Roman" w:hAnsi="Times New Roman" w:cs="Times New Roman"/>
                <w:b/>
                <w:bCs/>
                <w:color w:val="000000"/>
                <w:kern w:val="0"/>
                <w:sz w:val="22"/>
                <w:szCs w:val="22"/>
                <w:u w:val="single"/>
                <w14:ligatures w14:val="none"/>
              </w:rPr>
              <w:t>GENERAL FUND REVENUE</w:t>
            </w:r>
          </w:p>
        </w:tc>
        <w:tc>
          <w:tcPr>
            <w:tcW w:w="4115" w:type="dxa"/>
            <w:gridSpan w:val="4"/>
            <w:tcBorders>
              <w:top w:val="nil"/>
              <w:left w:val="nil"/>
              <w:bottom w:val="nil"/>
              <w:right w:val="nil"/>
            </w:tcBorders>
            <w:shd w:val="clear" w:color="auto" w:fill="auto"/>
            <w:noWrap/>
            <w:vAlign w:val="bottom"/>
            <w:hideMark/>
          </w:tcPr>
          <w:p w14:paraId="23878231"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p>
        </w:tc>
      </w:tr>
      <w:tr w:rsidR="00D3521E" w:rsidRPr="00D3521E" w14:paraId="734275BA"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5B93ED1E"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Tax Revenue</w:t>
            </w:r>
          </w:p>
        </w:tc>
        <w:tc>
          <w:tcPr>
            <w:tcW w:w="4115" w:type="dxa"/>
            <w:gridSpan w:val="4"/>
            <w:tcBorders>
              <w:top w:val="nil"/>
              <w:left w:val="nil"/>
              <w:bottom w:val="nil"/>
              <w:right w:val="nil"/>
            </w:tcBorders>
            <w:shd w:val="clear" w:color="auto" w:fill="auto"/>
            <w:noWrap/>
            <w:vAlign w:val="bottom"/>
            <w:hideMark/>
          </w:tcPr>
          <w:p w14:paraId="54FC6F30"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$1,276,900.00</w:t>
            </w:r>
          </w:p>
        </w:tc>
      </w:tr>
      <w:tr w:rsidR="00D3521E" w:rsidRPr="00D3521E" w14:paraId="00F67A54"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57AB52FC" w14:textId="1642AF7C"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Licenses and Permits</w:t>
            </w:r>
          </w:p>
        </w:tc>
        <w:tc>
          <w:tcPr>
            <w:tcW w:w="4115" w:type="dxa"/>
            <w:gridSpan w:val="4"/>
            <w:tcBorders>
              <w:top w:val="nil"/>
              <w:left w:val="nil"/>
              <w:bottom w:val="nil"/>
              <w:right w:val="nil"/>
            </w:tcBorders>
            <w:shd w:val="clear" w:color="auto" w:fill="auto"/>
            <w:noWrap/>
            <w:vAlign w:val="bottom"/>
            <w:hideMark/>
          </w:tcPr>
          <w:p w14:paraId="629B7578"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$35,150.00</w:t>
            </w:r>
          </w:p>
        </w:tc>
      </w:tr>
      <w:tr w:rsidR="00D3521E" w:rsidRPr="00D3521E" w14:paraId="6BCAC064"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0ABF940D"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Charges for Services</w:t>
            </w:r>
          </w:p>
        </w:tc>
        <w:tc>
          <w:tcPr>
            <w:tcW w:w="4115" w:type="dxa"/>
            <w:gridSpan w:val="4"/>
            <w:tcBorders>
              <w:top w:val="nil"/>
              <w:left w:val="nil"/>
              <w:bottom w:val="nil"/>
              <w:right w:val="nil"/>
            </w:tcBorders>
            <w:shd w:val="clear" w:color="auto" w:fill="auto"/>
            <w:noWrap/>
            <w:vAlign w:val="bottom"/>
            <w:hideMark/>
          </w:tcPr>
          <w:p w14:paraId="729F7EA7"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$256,510.00</w:t>
            </w:r>
          </w:p>
        </w:tc>
      </w:tr>
      <w:tr w:rsidR="00D3521E" w:rsidRPr="00D3521E" w14:paraId="7148C8E6"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5C43BE54" w14:textId="27545E16"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Intergovernmental Revenue</w:t>
            </w:r>
          </w:p>
        </w:tc>
        <w:tc>
          <w:tcPr>
            <w:tcW w:w="4115" w:type="dxa"/>
            <w:gridSpan w:val="4"/>
            <w:tcBorders>
              <w:top w:val="nil"/>
              <w:left w:val="nil"/>
              <w:bottom w:val="nil"/>
              <w:right w:val="nil"/>
            </w:tcBorders>
            <w:shd w:val="clear" w:color="auto" w:fill="auto"/>
            <w:noWrap/>
            <w:vAlign w:val="bottom"/>
            <w:hideMark/>
          </w:tcPr>
          <w:p w14:paraId="2DE97C0D"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$423,000.00</w:t>
            </w:r>
          </w:p>
        </w:tc>
      </w:tr>
      <w:tr w:rsidR="00D3521E" w:rsidRPr="00D3521E" w14:paraId="032F5BE9"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10501904"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Fine &amp; Penalties</w:t>
            </w:r>
          </w:p>
        </w:tc>
        <w:tc>
          <w:tcPr>
            <w:tcW w:w="4115" w:type="dxa"/>
            <w:gridSpan w:val="4"/>
            <w:tcBorders>
              <w:top w:val="nil"/>
              <w:left w:val="nil"/>
              <w:bottom w:val="nil"/>
              <w:right w:val="nil"/>
            </w:tcBorders>
            <w:shd w:val="clear" w:color="auto" w:fill="auto"/>
            <w:noWrap/>
            <w:vAlign w:val="bottom"/>
            <w:hideMark/>
          </w:tcPr>
          <w:p w14:paraId="6BDC72DC"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$5,000.00</w:t>
            </w:r>
          </w:p>
        </w:tc>
      </w:tr>
      <w:tr w:rsidR="00D3521E" w:rsidRPr="00D3521E" w14:paraId="39653C66"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4AE5A208"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Other Revenue</w:t>
            </w:r>
          </w:p>
        </w:tc>
        <w:tc>
          <w:tcPr>
            <w:tcW w:w="4115" w:type="dxa"/>
            <w:gridSpan w:val="4"/>
            <w:tcBorders>
              <w:top w:val="nil"/>
              <w:left w:val="nil"/>
              <w:bottom w:val="nil"/>
              <w:right w:val="nil"/>
            </w:tcBorders>
            <w:shd w:val="clear" w:color="auto" w:fill="auto"/>
            <w:noWrap/>
            <w:vAlign w:val="bottom"/>
            <w:hideMark/>
          </w:tcPr>
          <w:p w14:paraId="6685E313"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$105,000.00</w:t>
            </w:r>
          </w:p>
        </w:tc>
      </w:tr>
      <w:tr w:rsidR="00D3521E" w:rsidRPr="00D3521E" w14:paraId="02977EF4"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7BCAEF7D"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TOTAL GENERAL FUND REVENUE</w:t>
            </w:r>
          </w:p>
        </w:tc>
        <w:tc>
          <w:tcPr>
            <w:tcW w:w="4115" w:type="dxa"/>
            <w:gridSpan w:val="4"/>
            <w:tcBorders>
              <w:top w:val="nil"/>
              <w:left w:val="nil"/>
              <w:bottom w:val="nil"/>
              <w:right w:val="nil"/>
            </w:tcBorders>
            <w:shd w:val="clear" w:color="auto" w:fill="auto"/>
            <w:noWrap/>
            <w:vAlign w:val="bottom"/>
            <w:hideMark/>
          </w:tcPr>
          <w:p w14:paraId="335297D4"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r w:rsidRPr="00D3521E">
              <w:rPr>
                <w:rFonts w:ascii="Times New Roman" w:eastAsia="Times New Roman" w:hAnsi="Times New Roman" w:cs="Times New Roman"/>
                <w:b/>
                <w:bCs/>
                <w:color w:val="000000"/>
                <w:kern w:val="0"/>
                <w:sz w:val="22"/>
                <w:szCs w:val="22"/>
                <w14:ligatures w14:val="none"/>
              </w:rPr>
              <w:t>$2,101,560.00</w:t>
            </w:r>
          </w:p>
        </w:tc>
      </w:tr>
      <w:tr w:rsidR="00D3521E" w:rsidRPr="00D3521E" w14:paraId="041AEE55" w14:textId="77777777" w:rsidTr="005F0CA6">
        <w:trPr>
          <w:trHeight w:val="147"/>
        </w:trPr>
        <w:tc>
          <w:tcPr>
            <w:tcW w:w="1890" w:type="dxa"/>
            <w:tcBorders>
              <w:top w:val="nil"/>
              <w:left w:val="nil"/>
              <w:bottom w:val="nil"/>
              <w:right w:val="nil"/>
            </w:tcBorders>
            <w:shd w:val="clear" w:color="auto" w:fill="auto"/>
            <w:noWrap/>
            <w:vAlign w:val="bottom"/>
            <w:hideMark/>
          </w:tcPr>
          <w:p w14:paraId="08EE0F71"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p>
        </w:tc>
        <w:tc>
          <w:tcPr>
            <w:tcW w:w="655" w:type="dxa"/>
            <w:tcBorders>
              <w:top w:val="nil"/>
              <w:left w:val="nil"/>
              <w:bottom w:val="nil"/>
              <w:right w:val="nil"/>
            </w:tcBorders>
            <w:shd w:val="clear" w:color="auto" w:fill="auto"/>
            <w:noWrap/>
            <w:vAlign w:val="bottom"/>
            <w:hideMark/>
          </w:tcPr>
          <w:p w14:paraId="2FD30964"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4E1C19A9"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271138E8"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5AC0E99B"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35CECA88"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593C9A79"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04FEF059"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1415" w:type="dxa"/>
            <w:tcBorders>
              <w:top w:val="nil"/>
              <w:left w:val="nil"/>
              <w:bottom w:val="nil"/>
              <w:right w:val="nil"/>
            </w:tcBorders>
            <w:shd w:val="clear" w:color="auto" w:fill="auto"/>
            <w:noWrap/>
            <w:vAlign w:val="bottom"/>
            <w:hideMark/>
          </w:tcPr>
          <w:p w14:paraId="43573862"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r>
      <w:tr w:rsidR="00D3521E" w:rsidRPr="00D3521E" w14:paraId="3E3CCDAF"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1835E77B"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u w:val="single"/>
                <w14:ligatures w14:val="none"/>
              </w:rPr>
            </w:pPr>
            <w:r w:rsidRPr="00D3521E">
              <w:rPr>
                <w:rFonts w:ascii="Times New Roman" w:eastAsia="Times New Roman" w:hAnsi="Times New Roman" w:cs="Times New Roman"/>
                <w:b/>
                <w:bCs/>
                <w:color w:val="000000"/>
                <w:kern w:val="0"/>
                <w:sz w:val="22"/>
                <w:szCs w:val="22"/>
                <w:u w:val="single"/>
                <w14:ligatures w14:val="none"/>
              </w:rPr>
              <w:t>GENERAL FUN EXPENDITURES</w:t>
            </w:r>
          </w:p>
        </w:tc>
        <w:tc>
          <w:tcPr>
            <w:tcW w:w="4115" w:type="dxa"/>
            <w:gridSpan w:val="4"/>
            <w:tcBorders>
              <w:top w:val="nil"/>
              <w:left w:val="nil"/>
              <w:bottom w:val="nil"/>
              <w:right w:val="nil"/>
            </w:tcBorders>
            <w:shd w:val="clear" w:color="auto" w:fill="auto"/>
            <w:noWrap/>
            <w:vAlign w:val="bottom"/>
            <w:hideMark/>
          </w:tcPr>
          <w:p w14:paraId="66FE20CA"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p>
        </w:tc>
      </w:tr>
      <w:tr w:rsidR="00D3521E" w:rsidRPr="00D3521E" w14:paraId="4744F6D9"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3DAB866B"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Mayor &amp; Council</w:t>
            </w:r>
          </w:p>
        </w:tc>
        <w:tc>
          <w:tcPr>
            <w:tcW w:w="4115" w:type="dxa"/>
            <w:gridSpan w:val="4"/>
            <w:tcBorders>
              <w:top w:val="nil"/>
              <w:left w:val="nil"/>
              <w:bottom w:val="nil"/>
              <w:right w:val="nil"/>
            </w:tcBorders>
            <w:shd w:val="clear" w:color="auto" w:fill="auto"/>
            <w:noWrap/>
            <w:vAlign w:val="bottom"/>
            <w:hideMark/>
          </w:tcPr>
          <w:p w14:paraId="78509A86"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$53,750.00</w:t>
            </w:r>
          </w:p>
        </w:tc>
      </w:tr>
      <w:tr w:rsidR="00D3521E" w:rsidRPr="00D3521E" w14:paraId="18A84C84"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3BBEB986"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Administration</w:t>
            </w:r>
          </w:p>
        </w:tc>
        <w:tc>
          <w:tcPr>
            <w:tcW w:w="4115" w:type="dxa"/>
            <w:gridSpan w:val="4"/>
            <w:tcBorders>
              <w:top w:val="nil"/>
              <w:left w:val="nil"/>
              <w:bottom w:val="nil"/>
              <w:right w:val="nil"/>
            </w:tcBorders>
            <w:shd w:val="clear" w:color="auto" w:fill="auto"/>
            <w:noWrap/>
            <w:vAlign w:val="bottom"/>
            <w:hideMark/>
          </w:tcPr>
          <w:p w14:paraId="1EE02997"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$546,900.00</w:t>
            </w:r>
          </w:p>
        </w:tc>
      </w:tr>
      <w:tr w:rsidR="00D3521E" w:rsidRPr="00D3521E" w14:paraId="479FF62B"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0B8C2272"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Court</w:t>
            </w:r>
          </w:p>
        </w:tc>
        <w:tc>
          <w:tcPr>
            <w:tcW w:w="4115" w:type="dxa"/>
            <w:gridSpan w:val="4"/>
            <w:tcBorders>
              <w:top w:val="nil"/>
              <w:left w:val="nil"/>
              <w:bottom w:val="nil"/>
              <w:right w:val="nil"/>
            </w:tcBorders>
            <w:shd w:val="clear" w:color="auto" w:fill="auto"/>
            <w:noWrap/>
            <w:vAlign w:val="bottom"/>
            <w:hideMark/>
          </w:tcPr>
          <w:p w14:paraId="1A1235A0"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$12,100.00</w:t>
            </w:r>
          </w:p>
        </w:tc>
      </w:tr>
      <w:tr w:rsidR="00D3521E" w:rsidRPr="00D3521E" w14:paraId="5CBED916"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5EB3AE8E"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Travel &amp; Tourism</w:t>
            </w:r>
          </w:p>
        </w:tc>
        <w:tc>
          <w:tcPr>
            <w:tcW w:w="4115" w:type="dxa"/>
            <w:gridSpan w:val="4"/>
            <w:tcBorders>
              <w:top w:val="nil"/>
              <w:left w:val="nil"/>
              <w:bottom w:val="nil"/>
              <w:right w:val="nil"/>
            </w:tcBorders>
            <w:shd w:val="clear" w:color="auto" w:fill="auto"/>
            <w:noWrap/>
            <w:vAlign w:val="bottom"/>
            <w:hideMark/>
          </w:tcPr>
          <w:p w14:paraId="2E3C5CBF"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$1,000.00</w:t>
            </w:r>
          </w:p>
        </w:tc>
      </w:tr>
      <w:tr w:rsidR="00D3521E" w:rsidRPr="00D3521E" w14:paraId="598044E2"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209B08B2"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Planning &amp; Zoning</w:t>
            </w:r>
          </w:p>
        </w:tc>
        <w:tc>
          <w:tcPr>
            <w:tcW w:w="4115" w:type="dxa"/>
            <w:gridSpan w:val="4"/>
            <w:tcBorders>
              <w:top w:val="nil"/>
              <w:left w:val="nil"/>
              <w:bottom w:val="nil"/>
              <w:right w:val="nil"/>
            </w:tcBorders>
            <w:shd w:val="clear" w:color="auto" w:fill="auto"/>
            <w:noWrap/>
            <w:vAlign w:val="bottom"/>
            <w:hideMark/>
          </w:tcPr>
          <w:p w14:paraId="76A9571F"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$127,950.00</w:t>
            </w:r>
          </w:p>
        </w:tc>
      </w:tr>
      <w:tr w:rsidR="00D3521E" w:rsidRPr="00D3521E" w14:paraId="1D43C5AC"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28DF7F6C"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Information Center</w:t>
            </w:r>
          </w:p>
        </w:tc>
        <w:tc>
          <w:tcPr>
            <w:tcW w:w="4115" w:type="dxa"/>
            <w:gridSpan w:val="4"/>
            <w:tcBorders>
              <w:top w:val="nil"/>
              <w:left w:val="nil"/>
              <w:bottom w:val="nil"/>
              <w:right w:val="nil"/>
            </w:tcBorders>
            <w:shd w:val="clear" w:color="auto" w:fill="auto"/>
            <w:noWrap/>
            <w:vAlign w:val="bottom"/>
            <w:hideMark/>
          </w:tcPr>
          <w:p w14:paraId="21282C9A"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$84,500.00</w:t>
            </w:r>
          </w:p>
        </w:tc>
      </w:tr>
      <w:tr w:rsidR="00D3521E" w:rsidRPr="00D3521E" w14:paraId="5E21D2CA"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4C031407"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Streets</w:t>
            </w:r>
          </w:p>
        </w:tc>
        <w:tc>
          <w:tcPr>
            <w:tcW w:w="4115" w:type="dxa"/>
            <w:gridSpan w:val="4"/>
            <w:tcBorders>
              <w:top w:val="nil"/>
              <w:left w:val="nil"/>
              <w:bottom w:val="nil"/>
              <w:right w:val="nil"/>
            </w:tcBorders>
            <w:shd w:val="clear" w:color="auto" w:fill="auto"/>
            <w:noWrap/>
            <w:vAlign w:val="bottom"/>
            <w:hideMark/>
          </w:tcPr>
          <w:p w14:paraId="2D242164"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$316,000.00</w:t>
            </w:r>
          </w:p>
        </w:tc>
      </w:tr>
      <w:tr w:rsidR="00D3521E" w:rsidRPr="00D3521E" w14:paraId="19C3626E"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52A08AF0"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Law Enforcement</w:t>
            </w:r>
          </w:p>
        </w:tc>
        <w:tc>
          <w:tcPr>
            <w:tcW w:w="4115" w:type="dxa"/>
            <w:gridSpan w:val="4"/>
            <w:tcBorders>
              <w:top w:val="nil"/>
              <w:left w:val="nil"/>
              <w:bottom w:val="nil"/>
              <w:right w:val="nil"/>
            </w:tcBorders>
            <w:shd w:val="clear" w:color="auto" w:fill="auto"/>
            <w:noWrap/>
            <w:vAlign w:val="bottom"/>
            <w:hideMark/>
          </w:tcPr>
          <w:p w14:paraId="73FF072E"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$171,900.00</w:t>
            </w:r>
          </w:p>
        </w:tc>
      </w:tr>
      <w:tr w:rsidR="00D3521E" w:rsidRPr="00D3521E" w14:paraId="58E940B6"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77A3CD08" w14:textId="6FCADE0B"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Facilities</w:t>
            </w:r>
          </w:p>
        </w:tc>
        <w:tc>
          <w:tcPr>
            <w:tcW w:w="4115" w:type="dxa"/>
            <w:gridSpan w:val="4"/>
            <w:tcBorders>
              <w:top w:val="nil"/>
              <w:left w:val="nil"/>
              <w:bottom w:val="nil"/>
              <w:right w:val="nil"/>
            </w:tcBorders>
            <w:shd w:val="clear" w:color="auto" w:fill="auto"/>
            <w:noWrap/>
            <w:vAlign w:val="bottom"/>
            <w:hideMark/>
          </w:tcPr>
          <w:p w14:paraId="61FD9926"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$133,650.00</w:t>
            </w:r>
          </w:p>
        </w:tc>
      </w:tr>
      <w:tr w:rsidR="00D3521E" w:rsidRPr="00D3521E" w14:paraId="5BD0DD9B"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07647444"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Parks</w:t>
            </w:r>
          </w:p>
        </w:tc>
        <w:tc>
          <w:tcPr>
            <w:tcW w:w="4115" w:type="dxa"/>
            <w:gridSpan w:val="4"/>
            <w:tcBorders>
              <w:top w:val="nil"/>
              <w:left w:val="nil"/>
              <w:bottom w:val="nil"/>
              <w:right w:val="nil"/>
            </w:tcBorders>
            <w:shd w:val="clear" w:color="auto" w:fill="auto"/>
            <w:noWrap/>
            <w:vAlign w:val="bottom"/>
            <w:hideMark/>
          </w:tcPr>
          <w:p w14:paraId="33CD08A1"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$103,250.00</w:t>
            </w:r>
          </w:p>
        </w:tc>
      </w:tr>
      <w:tr w:rsidR="00D3521E" w:rsidRPr="00D3521E" w14:paraId="7D878A9D"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76D26A55"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Events</w:t>
            </w:r>
          </w:p>
        </w:tc>
        <w:tc>
          <w:tcPr>
            <w:tcW w:w="4115" w:type="dxa"/>
            <w:gridSpan w:val="4"/>
            <w:tcBorders>
              <w:top w:val="nil"/>
              <w:left w:val="nil"/>
              <w:bottom w:val="nil"/>
              <w:right w:val="nil"/>
            </w:tcBorders>
            <w:shd w:val="clear" w:color="auto" w:fill="auto"/>
            <w:noWrap/>
            <w:vAlign w:val="bottom"/>
            <w:hideMark/>
          </w:tcPr>
          <w:p w14:paraId="014635B8"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$56,350.00</w:t>
            </w:r>
          </w:p>
        </w:tc>
      </w:tr>
      <w:tr w:rsidR="00D3521E" w:rsidRPr="00D3521E" w14:paraId="1EF96536"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53DDA0C5"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Business &amp; Community Development</w:t>
            </w:r>
          </w:p>
        </w:tc>
        <w:tc>
          <w:tcPr>
            <w:tcW w:w="4115" w:type="dxa"/>
            <w:gridSpan w:val="4"/>
            <w:tcBorders>
              <w:top w:val="nil"/>
              <w:left w:val="nil"/>
              <w:bottom w:val="nil"/>
              <w:right w:val="nil"/>
            </w:tcBorders>
            <w:shd w:val="clear" w:color="auto" w:fill="auto"/>
            <w:noWrap/>
            <w:vAlign w:val="bottom"/>
            <w:hideMark/>
          </w:tcPr>
          <w:p w14:paraId="786D94FB"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$25,000.00</w:t>
            </w:r>
          </w:p>
        </w:tc>
      </w:tr>
      <w:tr w:rsidR="00D3521E" w:rsidRPr="00D3521E" w14:paraId="327B48A8"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60AC7E30"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Capital Outlay</w:t>
            </w:r>
          </w:p>
        </w:tc>
        <w:tc>
          <w:tcPr>
            <w:tcW w:w="4115" w:type="dxa"/>
            <w:gridSpan w:val="4"/>
            <w:tcBorders>
              <w:top w:val="nil"/>
              <w:left w:val="nil"/>
              <w:bottom w:val="nil"/>
              <w:right w:val="nil"/>
            </w:tcBorders>
            <w:shd w:val="clear" w:color="auto" w:fill="auto"/>
            <w:noWrap/>
            <w:vAlign w:val="bottom"/>
            <w:hideMark/>
          </w:tcPr>
          <w:p w14:paraId="5471F2C5"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$300,000.00</w:t>
            </w:r>
          </w:p>
        </w:tc>
      </w:tr>
      <w:tr w:rsidR="00D3521E" w:rsidRPr="00D3521E" w14:paraId="63ABC89A"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3E9F2DBF"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Debt Service</w:t>
            </w:r>
          </w:p>
        </w:tc>
        <w:tc>
          <w:tcPr>
            <w:tcW w:w="4115" w:type="dxa"/>
            <w:gridSpan w:val="4"/>
            <w:tcBorders>
              <w:top w:val="nil"/>
              <w:left w:val="nil"/>
              <w:bottom w:val="nil"/>
              <w:right w:val="nil"/>
            </w:tcBorders>
            <w:shd w:val="clear" w:color="auto" w:fill="auto"/>
            <w:noWrap/>
            <w:vAlign w:val="bottom"/>
            <w:hideMark/>
          </w:tcPr>
          <w:p w14:paraId="7BAAD49F"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$280,000.00</w:t>
            </w:r>
          </w:p>
        </w:tc>
      </w:tr>
      <w:tr w:rsidR="00D3521E" w:rsidRPr="00D3521E" w14:paraId="564705A3"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503BAB10"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TOTAL GENERAL FUND EXPENDITURES</w:t>
            </w:r>
          </w:p>
        </w:tc>
        <w:tc>
          <w:tcPr>
            <w:tcW w:w="4115" w:type="dxa"/>
            <w:gridSpan w:val="4"/>
            <w:tcBorders>
              <w:top w:val="nil"/>
              <w:left w:val="nil"/>
              <w:bottom w:val="nil"/>
              <w:right w:val="nil"/>
            </w:tcBorders>
            <w:shd w:val="clear" w:color="auto" w:fill="auto"/>
            <w:noWrap/>
            <w:vAlign w:val="bottom"/>
            <w:hideMark/>
          </w:tcPr>
          <w:p w14:paraId="1C1E6CF7"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r w:rsidRPr="00D3521E">
              <w:rPr>
                <w:rFonts w:ascii="Times New Roman" w:eastAsia="Times New Roman" w:hAnsi="Times New Roman" w:cs="Times New Roman"/>
                <w:b/>
                <w:bCs/>
                <w:color w:val="000000"/>
                <w:kern w:val="0"/>
                <w:sz w:val="22"/>
                <w:szCs w:val="22"/>
                <w14:ligatures w14:val="none"/>
              </w:rPr>
              <w:t>$2,212,350.00</w:t>
            </w:r>
          </w:p>
        </w:tc>
      </w:tr>
      <w:tr w:rsidR="00D3521E" w:rsidRPr="00D3521E" w14:paraId="60186660" w14:textId="77777777" w:rsidTr="005F0CA6">
        <w:trPr>
          <w:trHeight w:val="147"/>
        </w:trPr>
        <w:tc>
          <w:tcPr>
            <w:tcW w:w="1890" w:type="dxa"/>
            <w:tcBorders>
              <w:top w:val="nil"/>
              <w:left w:val="nil"/>
              <w:bottom w:val="nil"/>
              <w:right w:val="nil"/>
            </w:tcBorders>
            <w:shd w:val="clear" w:color="auto" w:fill="auto"/>
            <w:noWrap/>
            <w:vAlign w:val="bottom"/>
            <w:hideMark/>
          </w:tcPr>
          <w:p w14:paraId="7DB02A1C"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p>
        </w:tc>
        <w:tc>
          <w:tcPr>
            <w:tcW w:w="655" w:type="dxa"/>
            <w:tcBorders>
              <w:top w:val="nil"/>
              <w:left w:val="nil"/>
              <w:bottom w:val="nil"/>
              <w:right w:val="nil"/>
            </w:tcBorders>
            <w:shd w:val="clear" w:color="auto" w:fill="auto"/>
            <w:noWrap/>
            <w:vAlign w:val="bottom"/>
            <w:hideMark/>
          </w:tcPr>
          <w:p w14:paraId="6A4C6397"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0F957598"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73CD049C"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1B36BDF3"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1E21CEB3"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12035E14"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263CEFD2"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1415" w:type="dxa"/>
            <w:tcBorders>
              <w:top w:val="nil"/>
              <w:left w:val="nil"/>
              <w:bottom w:val="nil"/>
              <w:right w:val="nil"/>
            </w:tcBorders>
            <w:shd w:val="clear" w:color="auto" w:fill="auto"/>
            <w:noWrap/>
            <w:vAlign w:val="bottom"/>
            <w:hideMark/>
          </w:tcPr>
          <w:p w14:paraId="0AC91ADE"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r>
      <w:tr w:rsidR="00D3521E" w:rsidRPr="00D3521E" w14:paraId="1D08A417"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231C65C4"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u w:val="single"/>
                <w14:ligatures w14:val="none"/>
              </w:rPr>
            </w:pPr>
            <w:r w:rsidRPr="00D3521E">
              <w:rPr>
                <w:rFonts w:ascii="Times New Roman" w:eastAsia="Times New Roman" w:hAnsi="Times New Roman" w:cs="Times New Roman"/>
                <w:b/>
                <w:bCs/>
                <w:color w:val="000000"/>
                <w:kern w:val="0"/>
                <w:sz w:val="22"/>
                <w:szCs w:val="22"/>
                <w:u w:val="single"/>
                <w14:ligatures w14:val="none"/>
              </w:rPr>
              <w:t>WATER FUND REVENUE</w:t>
            </w:r>
          </w:p>
        </w:tc>
        <w:tc>
          <w:tcPr>
            <w:tcW w:w="4115" w:type="dxa"/>
            <w:gridSpan w:val="4"/>
            <w:tcBorders>
              <w:top w:val="nil"/>
              <w:left w:val="nil"/>
              <w:bottom w:val="nil"/>
              <w:right w:val="nil"/>
            </w:tcBorders>
            <w:shd w:val="clear" w:color="auto" w:fill="auto"/>
            <w:noWrap/>
            <w:vAlign w:val="bottom"/>
            <w:hideMark/>
          </w:tcPr>
          <w:p w14:paraId="1378D178"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p>
        </w:tc>
      </w:tr>
      <w:tr w:rsidR="00D3521E" w:rsidRPr="00D3521E" w14:paraId="7D01DDA5"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6F8BC25F"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Operating Revenue</w:t>
            </w:r>
          </w:p>
        </w:tc>
        <w:tc>
          <w:tcPr>
            <w:tcW w:w="4115" w:type="dxa"/>
            <w:gridSpan w:val="4"/>
            <w:tcBorders>
              <w:top w:val="nil"/>
              <w:left w:val="nil"/>
              <w:bottom w:val="nil"/>
              <w:right w:val="nil"/>
            </w:tcBorders>
            <w:shd w:val="clear" w:color="auto" w:fill="auto"/>
            <w:noWrap/>
            <w:vAlign w:val="bottom"/>
            <w:hideMark/>
          </w:tcPr>
          <w:p w14:paraId="5FACA34E"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$520,025.00</w:t>
            </w:r>
          </w:p>
        </w:tc>
      </w:tr>
      <w:tr w:rsidR="00D3521E" w:rsidRPr="00D3521E" w14:paraId="5F84F645"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4BA0FBE0"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Grant Income</w:t>
            </w:r>
          </w:p>
        </w:tc>
        <w:tc>
          <w:tcPr>
            <w:tcW w:w="4115" w:type="dxa"/>
            <w:gridSpan w:val="4"/>
            <w:tcBorders>
              <w:top w:val="nil"/>
              <w:left w:val="nil"/>
              <w:bottom w:val="nil"/>
              <w:right w:val="nil"/>
            </w:tcBorders>
            <w:shd w:val="clear" w:color="auto" w:fill="auto"/>
            <w:noWrap/>
            <w:vAlign w:val="bottom"/>
            <w:hideMark/>
          </w:tcPr>
          <w:p w14:paraId="79EBA0CE"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$1,120,000.00</w:t>
            </w:r>
          </w:p>
        </w:tc>
      </w:tr>
      <w:tr w:rsidR="00D3521E" w:rsidRPr="00D3521E" w14:paraId="22F032DB"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0AE8A397"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Other Income</w:t>
            </w:r>
          </w:p>
        </w:tc>
        <w:tc>
          <w:tcPr>
            <w:tcW w:w="4115" w:type="dxa"/>
            <w:gridSpan w:val="4"/>
            <w:tcBorders>
              <w:top w:val="nil"/>
              <w:left w:val="nil"/>
              <w:bottom w:val="nil"/>
              <w:right w:val="nil"/>
            </w:tcBorders>
            <w:shd w:val="clear" w:color="auto" w:fill="auto"/>
            <w:noWrap/>
            <w:vAlign w:val="bottom"/>
            <w:hideMark/>
          </w:tcPr>
          <w:p w14:paraId="19D88843"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$25,000.00</w:t>
            </w:r>
          </w:p>
        </w:tc>
      </w:tr>
      <w:tr w:rsidR="00D3521E" w:rsidRPr="00D3521E" w14:paraId="578AC40A"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73DBBE18"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u w:val="single"/>
                <w14:ligatures w14:val="none"/>
              </w:rPr>
            </w:pPr>
            <w:r w:rsidRPr="00D3521E">
              <w:rPr>
                <w:rFonts w:ascii="Times New Roman" w:eastAsia="Times New Roman" w:hAnsi="Times New Roman" w:cs="Times New Roman"/>
                <w:b/>
                <w:bCs/>
                <w:color w:val="000000"/>
                <w:kern w:val="0"/>
                <w:sz w:val="22"/>
                <w:szCs w:val="22"/>
                <w:u w:val="single"/>
                <w14:ligatures w14:val="none"/>
              </w:rPr>
              <w:t>TOTAL WATER FUND REVENUE</w:t>
            </w:r>
          </w:p>
        </w:tc>
        <w:tc>
          <w:tcPr>
            <w:tcW w:w="4115" w:type="dxa"/>
            <w:gridSpan w:val="4"/>
            <w:tcBorders>
              <w:top w:val="nil"/>
              <w:left w:val="nil"/>
              <w:bottom w:val="nil"/>
              <w:right w:val="nil"/>
            </w:tcBorders>
            <w:shd w:val="clear" w:color="auto" w:fill="auto"/>
            <w:noWrap/>
            <w:vAlign w:val="bottom"/>
            <w:hideMark/>
          </w:tcPr>
          <w:p w14:paraId="501883F2"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r w:rsidRPr="00D3521E">
              <w:rPr>
                <w:rFonts w:ascii="Times New Roman" w:eastAsia="Times New Roman" w:hAnsi="Times New Roman" w:cs="Times New Roman"/>
                <w:b/>
                <w:bCs/>
                <w:color w:val="000000"/>
                <w:kern w:val="0"/>
                <w:sz w:val="22"/>
                <w:szCs w:val="22"/>
                <w14:ligatures w14:val="none"/>
              </w:rPr>
              <w:t>$1,665,025.00</w:t>
            </w:r>
          </w:p>
        </w:tc>
      </w:tr>
      <w:tr w:rsidR="00D3521E" w:rsidRPr="00D3521E" w14:paraId="7F1C05E7" w14:textId="77777777" w:rsidTr="005F0CA6">
        <w:trPr>
          <w:trHeight w:val="147"/>
        </w:trPr>
        <w:tc>
          <w:tcPr>
            <w:tcW w:w="1890" w:type="dxa"/>
            <w:tcBorders>
              <w:top w:val="nil"/>
              <w:left w:val="nil"/>
              <w:bottom w:val="nil"/>
              <w:right w:val="nil"/>
            </w:tcBorders>
            <w:shd w:val="clear" w:color="auto" w:fill="auto"/>
            <w:noWrap/>
            <w:vAlign w:val="bottom"/>
            <w:hideMark/>
          </w:tcPr>
          <w:p w14:paraId="018F8768"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p>
        </w:tc>
        <w:tc>
          <w:tcPr>
            <w:tcW w:w="655" w:type="dxa"/>
            <w:tcBorders>
              <w:top w:val="nil"/>
              <w:left w:val="nil"/>
              <w:bottom w:val="nil"/>
              <w:right w:val="nil"/>
            </w:tcBorders>
            <w:shd w:val="clear" w:color="auto" w:fill="auto"/>
            <w:noWrap/>
            <w:vAlign w:val="bottom"/>
            <w:hideMark/>
          </w:tcPr>
          <w:p w14:paraId="7A4A571A"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10FC74BD"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40173214"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54E904AD"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0A6551C5"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6BFE9BC6"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21AAF763"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1415" w:type="dxa"/>
            <w:tcBorders>
              <w:top w:val="nil"/>
              <w:left w:val="nil"/>
              <w:bottom w:val="nil"/>
              <w:right w:val="nil"/>
            </w:tcBorders>
            <w:shd w:val="clear" w:color="auto" w:fill="auto"/>
            <w:noWrap/>
            <w:vAlign w:val="bottom"/>
            <w:hideMark/>
          </w:tcPr>
          <w:p w14:paraId="36E15F91"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r>
      <w:tr w:rsidR="00D3521E" w:rsidRPr="00D3521E" w14:paraId="5DDF9844"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216D1225"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u w:val="single"/>
                <w14:ligatures w14:val="none"/>
              </w:rPr>
            </w:pPr>
            <w:r w:rsidRPr="00D3521E">
              <w:rPr>
                <w:rFonts w:ascii="Times New Roman" w:eastAsia="Times New Roman" w:hAnsi="Times New Roman" w:cs="Times New Roman"/>
                <w:b/>
                <w:bCs/>
                <w:color w:val="000000"/>
                <w:kern w:val="0"/>
                <w:sz w:val="22"/>
                <w:szCs w:val="22"/>
                <w:u w:val="single"/>
                <w14:ligatures w14:val="none"/>
              </w:rPr>
              <w:t>WATER FUND EXPENDITURES</w:t>
            </w:r>
          </w:p>
        </w:tc>
        <w:tc>
          <w:tcPr>
            <w:tcW w:w="4115" w:type="dxa"/>
            <w:gridSpan w:val="4"/>
            <w:tcBorders>
              <w:top w:val="nil"/>
              <w:left w:val="nil"/>
              <w:bottom w:val="nil"/>
              <w:right w:val="nil"/>
            </w:tcBorders>
            <w:shd w:val="clear" w:color="auto" w:fill="auto"/>
            <w:noWrap/>
            <w:vAlign w:val="bottom"/>
            <w:hideMark/>
          </w:tcPr>
          <w:p w14:paraId="705DE9CF"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p>
        </w:tc>
      </w:tr>
      <w:tr w:rsidR="00D3521E" w:rsidRPr="00D3521E" w14:paraId="7FB3A06E"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65E16276" w14:textId="76BF5081"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Administration</w:t>
            </w:r>
          </w:p>
        </w:tc>
        <w:tc>
          <w:tcPr>
            <w:tcW w:w="4115" w:type="dxa"/>
            <w:gridSpan w:val="4"/>
            <w:tcBorders>
              <w:top w:val="nil"/>
              <w:left w:val="nil"/>
              <w:bottom w:val="nil"/>
              <w:right w:val="nil"/>
            </w:tcBorders>
            <w:shd w:val="clear" w:color="auto" w:fill="auto"/>
            <w:noWrap/>
            <w:vAlign w:val="bottom"/>
            <w:hideMark/>
          </w:tcPr>
          <w:p w14:paraId="128B2914"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$60,250.00</w:t>
            </w:r>
          </w:p>
        </w:tc>
      </w:tr>
      <w:tr w:rsidR="00D3521E" w:rsidRPr="00D3521E" w14:paraId="1B6FB993"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291E96B2"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Field Operations</w:t>
            </w:r>
          </w:p>
        </w:tc>
        <w:tc>
          <w:tcPr>
            <w:tcW w:w="4115" w:type="dxa"/>
            <w:gridSpan w:val="4"/>
            <w:tcBorders>
              <w:top w:val="nil"/>
              <w:left w:val="nil"/>
              <w:bottom w:val="nil"/>
              <w:right w:val="nil"/>
            </w:tcBorders>
            <w:shd w:val="clear" w:color="auto" w:fill="auto"/>
            <w:noWrap/>
            <w:vAlign w:val="bottom"/>
            <w:hideMark/>
          </w:tcPr>
          <w:p w14:paraId="1587F286"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$627,500.00</w:t>
            </w:r>
          </w:p>
        </w:tc>
      </w:tr>
      <w:tr w:rsidR="00D3521E" w:rsidRPr="00D3521E" w14:paraId="2005FA75"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282F0D67"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Capital Outlay</w:t>
            </w:r>
          </w:p>
        </w:tc>
        <w:tc>
          <w:tcPr>
            <w:tcW w:w="4115" w:type="dxa"/>
            <w:gridSpan w:val="4"/>
            <w:tcBorders>
              <w:top w:val="nil"/>
              <w:left w:val="nil"/>
              <w:bottom w:val="nil"/>
              <w:right w:val="nil"/>
            </w:tcBorders>
            <w:shd w:val="clear" w:color="auto" w:fill="auto"/>
            <w:noWrap/>
            <w:vAlign w:val="bottom"/>
            <w:hideMark/>
          </w:tcPr>
          <w:p w14:paraId="3021E975"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$933,000.00</w:t>
            </w:r>
          </w:p>
        </w:tc>
      </w:tr>
      <w:tr w:rsidR="00D3521E" w:rsidRPr="00D3521E" w14:paraId="224A3D72"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206622E3"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Debt Service</w:t>
            </w:r>
          </w:p>
        </w:tc>
        <w:tc>
          <w:tcPr>
            <w:tcW w:w="4115" w:type="dxa"/>
            <w:gridSpan w:val="4"/>
            <w:tcBorders>
              <w:top w:val="nil"/>
              <w:left w:val="nil"/>
              <w:bottom w:val="nil"/>
              <w:right w:val="nil"/>
            </w:tcBorders>
            <w:shd w:val="clear" w:color="auto" w:fill="auto"/>
            <w:noWrap/>
            <w:vAlign w:val="bottom"/>
            <w:hideMark/>
          </w:tcPr>
          <w:p w14:paraId="095523C7"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$64,000.00</w:t>
            </w:r>
          </w:p>
        </w:tc>
      </w:tr>
      <w:tr w:rsidR="00D3521E" w:rsidRPr="00D3521E" w14:paraId="71282545"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15240214"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TOTAL WATER FUND EXPENDITURES</w:t>
            </w:r>
          </w:p>
        </w:tc>
        <w:tc>
          <w:tcPr>
            <w:tcW w:w="4115" w:type="dxa"/>
            <w:gridSpan w:val="4"/>
            <w:tcBorders>
              <w:top w:val="nil"/>
              <w:left w:val="nil"/>
              <w:bottom w:val="nil"/>
              <w:right w:val="nil"/>
            </w:tcBorders>
            <w:shd w:val="clear" w:color="auto" w:fill="auto"/>
            <w:noWrap/>
            <w:vAlign w:val="bottom"/>
            <w:hideMark/>
          </w:tcPr>
          <w:p w14:paraId="21706D91"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r w:rsidRPr="00D3521E">
              <w:rPr>
                <w:rFonts w:ascii="Times New Roman" w:eastAsia="Times New Roman" w:hAnsi="Times New Roman" w:cs="Times New Roman"/>
                <w:b/>
                <w:bCs/>
                <w:color w:val="000000"/>
                <w:kern w:val="0"/>
                <w:sz w:val="22"/>
                <w:szCs w:val="22"/>
                <w14:ligatures w14:val="none"/>
              </w:rPr>
              <w:t>$1,684,750.00</w:t>
            </w:r>
          </w:p>
        </w:tc>
      </w:tr>
      <w:tr w:rsidR="00D3521E" w:rsidRPr="00D3521E" w14:paraId="6D17D3D0" w14:textId="77777777" w:rsidTr="005F0CA6">
        <w:trPr>
          <w:trHeight w:val="147"/>
        </w:trPr>
        <w:tc>
          <w:tcPr>
            <w:tcW w:w="1890" w:type="dxa"/>
            <w:tcBorders>
              <w:top w:val="nil"/>
              <w:left w:val="nil"/>
              <w:bottom w:val="nil"/>
              <w:right w:val="nil"/>
            </w:tcBorders>
            <w:shd w:val="clear" w:color="auto" w:fill="auto"/>
            <w:noWrap/>
            <w:vAlign w:val="bottom"/>
            <w:hideMark/>
          </w:tcPr>
          <w:p w14:paraId="2C2AC0DA"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p>
        </w:tc>
        <w:tc>
          <w:tcPr>
            <w:tcW w:w="655" w:type="dxa"/>
            <w:tcBorders>
              <w:top w:val="nil"/>
              <w:left w:val="nil"/>
              <w:bottom w:val="nil"/>
              <w:right w:val="nil"/>
            </w:tcBorders>
            <w:shd w:val="clear" w:color="auto" w:fill="auto"/>
            <w:noWrap/>
            <w:vAlign w:val="bottom"/>
            <w:hideMark/>
          </w:tcPr>
          <w:p w14:paraId="7F353D8A"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3886C8E0"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25D50907"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78C8083D"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2CF0FCEE"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3423F82D"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62F49549"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1415" w:type="dxa"/>
            <w:tcBorders>
              <w:top w:val="nil"/>
              <w:left w:val="nil"/>
              <w:bottom w:val="nil"/>
              <w:right w:val="nil"/>
            </w:tcBorders>
            <w:shd w:val="clear" w:color="auto" w:fill="auto"/>
            <w:noWrap/>
            <w:vAlign w:val="bottom"/>
            <w:hideMark/>
          </w:tcPr>
          <w:p w14:paraId="5C100189"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r>
      <w:tr w:rsidR="00D3521E" w:rsidRPr="00D3521E" w14:paraId="14815DE7"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4625B3BF"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u w:val="single"/>
                <w14:ligatures w14:val="none"/>
              </w:rPr>
            </w:pPr>
            <w:r w:rsidRPr="00D3521E">
              <w:rPr>
                <w:rFonts w:ascii="Times New Roman" w:eastAsia="Times New Roman" w:hAnsi="Times New Roman" w:cs="Times New Roman"/>
                <w:b/>
                <w:bCs/>
                <w:color w:val="000000"/>
                <w:kern w:val="0"/>
                <w:sz w:val="22"/>
                <w:szCs w:val="22"/>
                <w:u w:val="single"/>
                <w14:ligatures w14:val="none"/>
              </w:rPr>
              <w:t>WASTER WATER FUND</w:t>
            </w:r>
          </w:p>
        </w:tc>
        <w:tc>
          <w:tcPr>
            <w:tcW w:w="4115" w:type="dxa"/>
            <w:gridSpan w:val="4"/>
            <w:tcBorders>
              <w:top w:val="nil"/>
              <w:left w:val="nil"/>
              <w:bottom w:val="nil"/>
              <w:right w:val="nil"/>
            </w:tcBorders>
            <w:shd w:val="clear" w:color="auto" w:fill="auto"/>
            <w:noWrap/>
            <w:vAlign w:val="bottom"/>
            <w:hideMark/>
          </w:tcPr>
          <w:p w14:paraId="2F6D707E"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p>
        </w:tc>
      </w:tr>
      <w:tr w:rsidR="00D3521E" w:rsidRPr="00D3521E" w14:paraId="0BA0A890"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41FC2F60"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Operating Revenue</w:t>
            </w:r>
          </w:p>
        </w:tc>
        <w:tc>
          <w:tcPr>
            <w:tcW w:w="4115" w:type="dxa"/>
            <w:gridSpan w:val="4"/>
            <w:tcBorders>
              <w:top w:val="nil"/>
              <w:left w:val="nil"/>
              <w:bottom w:val="nil"/>
              <w:right w:val="nil"/>
            </w:tcBorders>
            <w:shd w:val="clear" w:color="auto" w:fill="auto"/>
            <w:noWrap/>
            <w:vAlign w:val="bottom"/>
            <w:hideMark/>
          </w:tcPr>
          <w:p w14:paraId="02B24228"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$700,000.00</w:t>
            </w:r>
          </w:p>
        </w:tc>
      </w:tr>
      <w:tr w:rsidR="00D3521E" w:rsidRPr="00D3521E" w14:paraId="6013DAA2"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2D6F605A"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Grant Income</w:t>
            </w:r>
          </w:p>
        </w:tc>
        <w:tc>
          <w:tcPr>
            <w:tcW w:w="4115" w:type="dxa"/>
            <w:gridSpan w:val="4"/>
            <w:tcBorders>
              <w:top w:val="nil"/>
              <w:left w:val="nil"/>
              <w:bottom w:val="nil"/>
              <w:right w:val="nil"/>
            </w:tcBorders>
            <w:shd w:val="clear" w:color="auto" w:fill="auto"/>
            <w:noWrap/>
            <w:vAlign w:val="bottom"/>
            <w:hideMark/>
          </w:tcPr>
          <w:p w14:paraId="24D02478"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$0.00</w:t>
            </w:r>
          </w:p>
        </w:tc>
      </w:tr>
      <w:tr w:rsidR="00D3521E" w:rsidRPr="00D3521E" w14:paraId="140E12A9"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74B76289"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Other Income</w:t>
            </w:r>
          </w:p>
        </w:tc>
        <w:tc>
          <w:tcPr>
            <w:tcW w:w="4115" w:type="dxa"/>
            <w:gridSpan w:val="4"/>
            <w:tcBorders>
              <w:top w:val="nil"/>
              <w:left w:val="nil"/>
              <w:bottom w:val="nil"/>
              <w:right w:val="nil"/>
            </w:tcBorders>
            <w:shd w:val="clear" w:color="auto" w:fill="auto"/>
            <w:noWrap/>
            <w:vAlign w:val="bottom"/>
            <w:hideMark/>
          </w:tcPr>
          <w:p w14:paraId="3A4C16A9"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$10,000.00</w:t>
            </w:r>
          </w:p>
        </w:tc>
      </w:tr>
      <w:tr w:rsidR="00D3521E" w:rsidRPr="00D3521E" w14:paraId="04E83158"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7AEE98E2"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TOTAL WASTEWATER FUND REVENUE</w:t>
            </w:r>
          </w:p>
        </w:tc>
        <w:tc>
          <w:tcPr>
            <w:tcW w:w="4115" w:type="dxa"/>
            <w:gridSpan w:val="4"/>
            <w:tcBorders>
              <w:top w:val="nil"/>
              <w:left w:val="nil"/>
              <w:bottom w:val="nil"/>
              <w:right w:val="nil"/>
            </w:tcBorders>
            <w:shd w:val="clear" w:color="auto" w:fill="auto"/>
            <w:noWrap/>
            <w:vAlign w:val="bottom"/>
            <w:hideMark/>
          </w:tcPr>
          <w:p w14:paraId="2E6C1ED9"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r w:rsidRPr="00D3521E">
              <w:rPr>
                <w:rFonts w:ascii="Times New Roman" w:eastAsia="Times New Roman" w:hAnsi="Times New Roman" w:cs="Times New Roman"/>
                <w:b/>
                <w:bCs/>
                <w:color w:val="000000"/>
                <w:kern w:val="0"/>
                <w:sz w:val="22"/>
                <w:szCs w:val="22"/>
                <w14:ligatures w14:val="none"/>
              </w:rPr>
              <w:t>$710,000.00</w:t>
            </w:r>
          </w:p>
        </w:tc>
      </w:tr>
      <w:tr w:rsidR="00D3521E" w:rsidRPr="00D3521E" w14:paraId="117705CD" w14:textId="77777777" w:rsidTr="005F0CA6">
        <w:trPr>
          <w:trHeight w:val="147"/>
        </w:trPr>
        <w:tc>
          <w:tcPr>
            <w:tcW w:w="1890" w:type="dxa"/>
            <w:tcBorders>
              <w:top w:val="nil"/>
              <w:left w:val="nil"/>
              <w:bottom w:val="nil"/>
              <w:right w:val="nil"/>
            </w:tcBorders>
            <w:shd w:val="clear" w:color="auto" w:fill="auto"/>
            <w:noWrap/>
            <w:vAlign w:val="bottom"/>
            <w:hideMark/>
          </w:tcPr>
          <w:p w14:paraId="5AB9AD85"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p>
        </w:tc>
        <w:tc>
          <w:tcPr>
            <w:tcW w:w="655" w:type="dxa"/>
            <w:tcBorders>
              <w:top w:val="nil"/>
              <w:left w:val="nil"/>
              <w:bottom w:val="nil"/>
              <w:right w:val="nil"/>
            </w:tcBorders>
            <w:shd w:val="clear" w:color="auto" w:fill="auto"/>
            <w:noWrap/>
            <w:vAlign w:val="bottom"/>
            <w:hideMark/>
          </w:tcPr>
          <w:p w14:paraId="2042BC22"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3B381EA5"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72FC85EB"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5CAA6A60"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10BFD532"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2A629D5B"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243B7CC2"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c>
          <w:tcPr>
            <w:tcW w:w="1415" w:type="dxa"/>
            <w:tcBorders>
              <w:top w:val="nil"/>
              <w:left w:val="nil"/>
              <w:bottom w:val="nil"/>
              <w:right w:val="nil"/>
            </w:tcBorders>
            <w:shd w:val="clear" w:color="auto" w:fill="auto"/>
            <w:noWrap/>
            <w:vAlign w:val="bottom"/>
            <w:hideMark/>
          </w:tcPr>
          <w:p w14:paraId="192DEA02" w14:textId="77777777" w:rsidR="00D3521E" w:rsidRPr="00D3521E" w:rsidRDefault="00D3521E" w:rsidP="00D3521E">
            <w:pPr>
              <w:spacing w:after="0" w:line="240" w:lineRule="auto"/>
              <w:rPr>
                <w:rFonts w:ascii="Times New Roman" w:eastAsia="Times New Roman" w:hAnsi="Times New Roman" w:cs="Times New Roman"/>
                <w:kern w:val="0"/>
                <w:sz w:val="20"/>
                <w:szCs w:val="20"/>
                <w14:ligatures w14:val="none"/>
              </w:rPr>
            </w:pPr>
          </w:p>
        </w:tc>
      </w:tr>
      <w:tr w:rsidR="00D3521E" w:rsidRPr="00D3521E" w14:paraId="0663F05A"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1E26505B"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u w:val="single"/>
                <w14:ligatures w14:val="none"/>
              </w:rPr>
            </w:pPr>
            <w:r w:rsidRPr="00D3521E">
              <w:rPr>
                <w:rFonts w:ascii="Times New Roman" w:eastAsia="Times New Roman" w:hAnsi="Times New Roman" w:cs="Times New Roman"/>
                <w:b/>
                <w:bCs/>
                <w:color w:val="000000"/>
                <w:kern w:val="0"/>
                <w:sz w:val="22"/>
                <w:szCs w:val="22"/>
                <w:u w:val="single"/>
                <w14:ligatures w14:val="none"/>
              </w:rPr>
              <w:t>WASTEWATER FUND EXPENDITURES</w:t>
            </w:r>
          </w:p>
        </w:tc>
        <w:tc>
          <w:tcPr>
            <w:tcW w:w="4115" w:type="dxa"/>
            <w:gridSpan w:val="4"/>
            <w:tcBorders>
              <w:top w:val="nil"/>
              <w:left w:val="nil"/>
              <w:bottom w:val="nil"/>
              <w:right w:val="nil"/>
            </w:tcBorders>
            <w:shd w:val="clear" w:color="auto" w:fill="auto"/>
            <w:noWrap/>
            <w:vAlign w:val="bottom"/>
            <w:hideMark/>
          </w:tcPr>
          <w:p w14:paraId="3EE58674"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p>
        </w:tc>
      </w:tr>
      <w:tr w:rsidR="00D3521E" w:rsidRPr="00D3521E" w14:paraId="3B2486BD"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430868DD" w14:textId="2D7282A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Administration</w:t>
            </w:r>
          </w:p>
        </w:tc>
        <w:tc>
          <w:tcPr>
            <w:tcW w:w="4115" w:type="dxa"/>
            <w:gridSpan w:val="4"/>
            <w:tcBorders>
              <w:top w:val="nil"/>
              <w:left w:val="nil"/>
              <w:bottom w:val="nil"/>
              <w:right w:val="nil"/>
            </w:tcBorders>
            <w:shd w:val="clear" w:color="auto" w:fill="auto"/>
            <w:noWrap/>
            <w:vAlign w:val="bottom"/>
            <w:hideMark/>
          </w:tcPr>
          <w:p w14:paraId="34ABBAA8"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$97,500.00</w:t>
            </w:r>
          </w:p>
        </w:tc>
      </w:tr>
      <w:tr w:rsidR="00D3521E" w:rsidRPr="00D3521E" w14:paraId="6AFB9EE3"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0351D3FC"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Collections</w:t>
            </w:r>
          </w:p>
        </w:tc>
        <w:tc>
          <w:tcPr>
            <w:tcW w:w="4115" w:type="dxa"/>
            <w:gridSpan w:val="4"/>
            <w:tcBorders>
              <w:top w:val="nil"/>
              <w:left w:val="nil"/>
              <w:bottom w:val="nil"/>
              <w:right w:val="nil"/>
            </w:tcBorders>
            <w:shd w:val="clear" w:color="auto" w:fill="auto"/>
            <w:noWrap/>
            <w:vAlign w:val="bottom"/>
            <w:hideMark/>
          </w:tcPr>
          <w:p w14:paraId="753E1D6C"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$180,700.00</w:t>
            </w:r>
          </w:p>
        </w:tc>
      </w:tr>
      <w:tr w:rsidR="00D3521E" w:rsidRPr="00D3521E" w14:paraId="2192C6D7"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520B5589"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Pre-treatment</w:t>
            </w:r>
          </w:p>
        </w:tc>
        <w:tc>
          <w:tcPr>
            <w:tcW w:w="4115" w:type="dxa"/>
            <w:gridSpan w:val="4"/>
            <w:tcBorders>
              <w:top w:val="nil"/>
              <w:left w:val="nil"/>
              <w:bottom w:val="nil"/>
              <w:right w:val="nil"/>
            </w:tcBorders>
            <w:shd w:val="clear" w:color="auto" w:fill="auto"/>
            <w:noWrap/>
            <w:vAlign w:val="bottom"/>
            <w:hideMark/>
          </w:tcPr>
          <w:p w14:paraId="17DD5857"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$201,400.00</w:t>
            </w:r>
          </w:p>
        </w:tc>
      </w:tr>
      <w:tr w:rsidR="00D3521E" w:rsidRPr="00D3521E" w14:paraId="65786D10"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16E2F9A7"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Wastewater Treatment Plant</w:t>
            </w:r>
          </w:p>
        </w:tc>
        <w:tc>
          <w:tcPr>
            <w:tcW w:w="4115" w:type="dxa"/>
            <w:gridSpan w:val="4"/>
            <w:tcBorders>
              <w:top w:val="nil"/>
              <w:left w:val="nil"/>
              <w:bottom w:val="nil"/>
              <w:right w:val="nil"/>
            </w:tcBorders>
            <w:shd w:val="clear" w:color="auto" w:fill="auto"/>
            <w:noWrap/>
            <w:vAlign w:val="bottom"/>
            <w:hideMark/>
          </w:tcPr>
          <w:p w14:paraId="1C904374"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$392,500.00</w:t>
            </w:r>
          </w:p>
        </w:tc>
      </w:tr>
      <w:tr w:rsidR="00D3521E" w:rsidRPr="00D3521E" w14:paraId="6866ABE7"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57FCFA4B"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Capital Outlay</w:t>
            </w:r>
          </w:p>
        </w:tc>
        <w:tc>
          <w:tcPr>
            <w:tcW w:w="4115" w:type="dxa"/>
            <w:gridSpan w:val="4"/>
            <w:tcBorders>
              <w:top w:val="nil"/>
              <w:left w:val="nil"/>
              <w:bottom w:val="nil"/>
              <w:right w:val="nil"/>
            </w:tcBorders>
            <w:shd w:val="clear" w:color="auto" w:fill="auto"/>
            <w:noWrap/>
            <w:vAlign w:val="bottom"/>
            <w:hideMark/>
          </w:tcPr>
          <w:p w14:paraId="1F1AF646"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$0.00</w:t>
            </w:r>
          </w:p>
        </w:tc>
      </w:tr>
      <w:tr w:rsidR="00D3521E" w:rsidRPr="00D3521E" w14:paraId="2568849B"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45DD99E7"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Debt Service</w:t>
            </w:r>
          </w:p>
        </w:tc>
        <w:tc>
          <w:tcPr>
            <w:tcW w:w="4115" w:type="dxa"/>
            <w:gridSpan w:val="4"/>
            <w:tcBorders>
              <w:top w:val="nil"/>
              <w:left w:val="nil"/>
              <w:bottom w:val="nil"/>
              <w:right w:val="nil"/>
            </w:tcBorders>
            <w:shd w:val="clear" w:color="auto" w:fill="auto"/>
            <w:noWrap/>
            <w:vAlign w:val="bottom"/>
            <w:hideMark/>
          </w:tcPr>
          <w:p w14:paraId="61661CB7" w14:textId="77777777" w:rsidR="00D3521E" w:rsidRPr="00D3521E" w:rsidRDefault="00D3521E" w:rsidP="00D3521E">
            <w:pPr>
              <w:spacing w:after="0" w:line="240" w:lineRule="auto"/>
              <w:rPr>
                <w:rFonts w:ascii="Times New Roman" w:eastAsia="Times New Roman" w:hAnsi="Times New Roman" w:cs="Times New Roman"/>
                <w:color w:val="000000"/>
                <w:kern w:val="0"/>
                <w:sz w:val="22"/>
                <w:szCs w:val="22"/>
                <w14:ligatures w14:val="none"/>
              </w:rPr>
            </w:pPr>
            <w:r w:rsidRPr="00D3521E">
              <w:rPr>
                <w:rFonts w:ascii="Times New Roman" w:eastAsia="Times New Roman" w:hAnsi="Times New Roman" w:cs="Times New Roman"/>
                <w:color w:val="000000"/>
                <w:kern w:val="0"/>
                <w:sz w:val="22"/>
                <w:szCs w:val="22"/>
                <w14:ligatures w14:val="none"/>
              </w:rPr>
              <w:t>$286,000.00</w:t>
            </w:r>
          </w:p>
        </w:tc>
      </w:tr>
      <w:tr w:rsidR="00D3521E" w:rsidRPr="00D3521E" w14:paraId="60D9F8AD" w14:textId="77777777" w:rsidTr="005F0CA6">
        <w:trPr>
          <w:trHeight w:val="300"/>
        </w:trPr>
        <w:tc>
          <w:tcPr>
            <w:tcW w:w="5245" w:type="dxa"/>
            <w:gridSpan w:val="5"/>
            <w:tcBorders>
              <w:top w:val="nil"/>
              <w:left w:val="nil"/>
              <w:bottom w:val="nil"/>
              <w:right w:val="nil"/>
            </w:tcBorders>
            <w:shd w:val="clear" w:color="auto" w:fill="auto"/>
            <w:noWrap/>
            <w:vAlign w:val="bottom"/>
            <w:hideMark/>
          </w:tcPr>
          <w:p w14:paraId="35B3E5E8"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u w:val="single"/>
                <w14:ligatures w14:val="none"/>
              </w:rPr>
            </w:pPr>
            <w:r w:rsidRPr="00D3521E">
              <w:rPr>
                <w:rFonts w:ascii="Times New Roman" w:eastAsia="Times New Roman" w:hAnsi="Times New Roman" w:cs="Times New Roman"/>
                <w:b/>
                <w:bCs/>
                <w:color w:val="000000"/>
                <w:kern w:val="0"/>
                <w:sz w:val="22"/>
                <w:szCs w:val="22"/>
                <w:u w:val="single"/>
                <w14:ligatures w14:val="none"/>
              </w:rPr>
              <w:t>TOTAL WATER FUND EXPENDITURES</w:t>
            </w:r>
          </w:p>
        </w:tc>
        <w:tc>
          <w:tcPr>
            <w:tcW w:w="4115" w:type="dxa"/>
            <w:gridSpan w:val="4"/>
            <w:tcBorders>
              <w:top w:val="nil"/>
              <w:left w:val="nil"/>
              <w:bottom w:val="nil"/>
              <w:right w:val="nil"/>
            </w:tcBorders>
            <w:shd w:val="clear" w:color="auto" w:fill="auto"/>
            <w:noWrap/>
            <w:vAlign w:val="bottom"/>
            <w:hideMark/>
          </w:tcPr>
          <w:p w14:paraId="5187C694" w14:textId="77777777" w:rsidR="00D3521E" w:rsidRPr="00D3521E" w:rsidRDefault="00D3521E" w:rsidP="00D3521E">
            <w:pPr>
              <w:spacing w:after="0" w:line="240" w:lineRule="auto"/>
              <w:rPr>
                <w:rFonts w:ascii="Times New Roman" w:eastAsia="Times New Roman" w:hAnsi="Times New Roman" w:cs="Times New Roman"/>
                <w:b/>
                <w:bCs/>
                <w:color w:val="000000"/>
                <w:kern w:val="0"/>
                <w:sz w:val="22"/>
                <w:szCs w:val="22"/>
                <w14:ligatures w14:val="none"/>
              </w:rPr>
            </w:pPr>
            <w:r w:rsidRPr="00D3521E">
              <w:rPr>
                <w:rFonts w:ascii="Times New Roman" w:eastAsia="Times New Roman" w:hAnsi="Times New Roman" w:cs="Times New Roman"/>
                <w:b/>
                <w:bCs/>
                <w:color w:val="000000"/>
                <w:kern w:val="0"/>
                <w:sz w:val="22"/>
                <w:szCs w:val="22"/>
                <w14:ligatures w14:val="none"/>
              </w:rPr>
              <w:t>$1,158,100.00</w:t>
            </w:r>
          </w:p>
        </w:tc>
      </w:tr>
    </w:tbl>
    <w:p w14:paraId="43142CE1" w14:textId="77777777" w:rsidR="005F0CA6" w:rsidRDefault="005F0CA6" w:rsidP="005F0CA6">
      <w:pPr>
        <w:pBdr>
          <w:bottom w:val="single" w:sz="4" w:space="1" w:color="auto"/>
        </w:pBdr>
        <w:spacing w:after="0" w:line="240" w:lineRule="auto"/>
        <w:rPr>
          <w:rFonts w:ascii="Times New Roman" w:eastAsia="Times New Roman" w:hAnsi="Times New Roman" w:cs="Times New Roman"/>
          <w:b/>
          <w:bCs/>
          <w:kern w:val="0"/>
          <w:sz w:val="22"/>
          <w:szCs w:val="20"/>
        </w:rPr>
      </w:pPr>
    </w:p>
    <w:p w14:paraId="6C6E66AF" w14:textId="77777777" w:rsidR="005F0CA6" w:rsidRDefault="005F0CA6" w:rsidP="005F0CA6">
      <w:pPr>
        <w:rPr>
          <w:b/>
          <w:bCs/>
          <w:sz w:val="18"/>
          <w:szCs w:val="18"/>
        </w:rPr>
      </w:pPr>
    </w:p>
    <w:p w14:paraId="29D12025" w14:textId="77777777" w:rsidR="005F0CA6" w:rsidRDefault="005F0CA6" w:rsidP="005F0CA6">
      <w:pPr>
        <w:rPr>
          <w:b/>
          <w:bCs/>
          <w:sz w:val="18"/>
          <w:szCs w:val="18"/>
        </w:rPr>
      </w:pPr>
    </w:p>
    <w:p w14:paraId="1CEC79C7" w14:textId="77777777" w:rsidR="005F0CA6" w:rsidRPr="005F0CA6" w:rsidRDefault="005F0CA6" w:rsidP="005F0CA6">
      <w:pPr>
        <w:rPr>
          <w:b/>
          <w:bCs/>
          <w:sz w:val="18"/>
          <w:szCs w:val="18"/>
        </w:rPr>
      </w:pPr>
    </w:p>
    <w:p w14:paraId="2C20090A"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r w:rsidRPr="00A279FA">
        <w:rPr>
          <w:rFonts w:ascii="Times New Roman" w:eastAsia="Times New Roman" w:hAnsi="Times New Roman" w:cs="Times New Roman"/>
          <w:b/>
          <w:bCs/>
          <w:kern w:val="0"/>
          <w:sz w:val="22"/>
          <w:szCs w:val="22"/>
        </w:rPr>
        <w:t>Passed First Reading on the 16</w:t>
      </w:r>
      <w:r w:rsidRPr="00A279FA">
        <w:rPr>
          <w:rFonts w:ascii="Times New Roman" w:eastAsia="Times New Roman" w:hAnsi="Times New Roman" w:cs="Times New Roman"/>
          <w:b/>
          <w:bCs/>
          <w:kern w:val="0"/>
          <w:sz w:val="22"/>
          <w:szCs w:val="22"/>
          <w:vertAlign w:val="superscript"/>
        </w:rPr>
        <w:t>th</w:t>
      </w:r>
      <w:r w:rsidRPr="00A279FA">
        <w:rPr>
          <w:rFonts w:ascii="Times New Roman" w:eastAsia="Times New Roman" w:hAnsi="Times New Roman" w:cs="Times New Roman"/>
          <w:b/>
          <w:bCs/>
          <w:kern w:val="0"/>
          <w:sz w:val="22"/>
          <w:szCs w:val="22"/>
        </w:rPr>
        <w:t xml:space="preserve"> day of April 2024.</w:t>
      </w:r>
    </w:p>
    <w:p w14:paraId="640780B9"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p>
    <w:p w14:paraId="0EE22CF9"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p>
    <w:p w14:paraId="15E4184A"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r w:rsidRPr="00A279FA">
        <w:rPr>
          <w:rFonts w:ascii="Times New Roman" w:eastAsia="Times New Roman" w:hAnsi="Times New Roman" w:cs="Times New Roman"/>
          <w:b/>
          <w:bCs/>
          <w:kern w:val="0"/>
          <w:sz w:val="22"/>
          <w:szCs w:val="22"/>
        </w:rPr>
        <w:t>VOTE:</w:t>
      </w:r>
      <w:r w:rsidRPr="00A279FA">
        <w:rPr>
          <w:rFonts w:ascii="Times New Roman" w:eastAsia="Times New Roman" w:hAnsi="Times New Roman" w:cs="Times New Roman"/>
          <w:b/>
          <w:bCs/>
          <w:kern w:val="0"/>
          <w:sz w:val="22"/>
          <w:szCs w:val="22"/>
        </w:rPr>
        <w:tab/>
        <w:t xml:space="preserve">   </w:t>
      </w:r>
      <w:r w:rsidRPr="00A279FA">
        <w:rPr>
          <w:rFonts w:ascii="Times New Roman" w:eastAsia="Times New Roman" w:hAnsi="Times New Roman" w:cs="Times New Roman"/>
          <w:b/>
          <w:bCs/>
          <w:kern w:val="0"/>
          <w:sz w:val="22"/>
          <w:szCs w:val="22"/>
          <w:u w:val="single"/>
        </w:rPr>
        <w:t xml:space="preserve">_ </w:t>
      </w:r>
      <w:r w:rsidRPr="00A279FA">
        <w:rPr>
          <w:rFonts w:ascii="Times New Roman" w:eastAsia="Times New Roman" w:hAnsi="Times New Roman" w:cs="Times New Roman"/>
          <w:b/>
          <w:bCs/>
          <w:kern w:val="0"/>
          <w:sz w:val="22"/>
          <w:szCs w:val="22"/>
        </w:rPr>
        <w:t xml:space="preserve">_ YES, </w:t>
      </w:r>
      <w:r w:rsidRPr="00A279FA">
        <w:rPr>
          <w:rFonts w:ascii="Times New Roman" w:eastAsia="Times New Roman" w:hAnsi="Times New Roman" w:cs="Times New Roman"/>
          <w:b/>
          <w:bCs/>
          <w:kern w:val="0"/>
          <w:sz w:val="22"/>
          <w:szCs w:val="22"/>
          <w:u w:val="single"/>
        </w:rPr>
        <w:t>_ _</w:t>
      </w:r>
      <w:r w:rsidRPr="00A279FA">
        <w:rPr>
          <w:rFonts w:ascii="Times New Roman" w:eastAsia="Times New Roman" w:hAnsi="Times New Roman" w:cs="Times New Roman"/>
          <w:b/>
          <w:bCs/>
          <w:kern w:val="0"/>
          <w:sz w:val="22"/>
          <w:szCs w:val="22"/>
        </w:rPr>
        <w:t xml:space="preserve"> NO, </w:t>
      </w:r>
      <w:r w:rsidRPr="00A279FA">
        <w:rPr>
          <w:rFonts w:ascii="Times New Roman" w:eastAsia="Times New Roman" w:hAnsi="Times New Roman" w:cs="Times New Roman"/>
          <w:b/>
          <w:bCs/>
          <w:kern w:val="0"/>
          <w:sz w:val="22"/>
          <w:szCs w:val="22"/>
          <w:u w:val="single"/>
        </w:rPr>
        <w:t>_ _</w:t>
      </w:r>
      <w:r w:rsidRPr="00A279FA">
        <w:rPr>
          <w:rFonts w:ascii="Times New Roman" w:eastAsia="Times New Roman" w:hAnsi="Times New Roman" w:cs="Times New Roman"/>
          <w:b/>
          <w:bCs/>
          <w:kern w:val="0"/>
          <w:sz w:val="22"/>
          <w:szCs w:val="22"/>
        </w:rPr>
        <w:t xml:space="preserve"> ABSTAIN, </w:t>
      </w:r>
      <w:r w:rsidRPr="00A279FA">
        <w:rPr>
          <w:rFonts w:ascii="Times New Roman" w:eastAsia="Times New Roman" w:hAnsi="Times New Roman" w:cs="Times New Roman"/>
          <w:b/>
          <w:bCs/>
          <w:kern w:val="0"/>
          <w:sz w:val="22"/>
          <w:szCs w:val="22"/>
          <w:u w:val="single"/>
        </w:rPr>
        <w:t>_ _</w:t>
      </w:r>
      <w:r w:rsidRPr="00A279FA">
        <w:rPr>
          <w:rFonts w:ascii="Times New Roman" w:eastAsia="Times New Roman" w:hAnsi="Times New Roman" w:cs="Times New Roman"/>
          <w:b/>
          <w:bCs/>
          <w:kern w:val="0"/>
          <w:sz w:val="22"/>
          <w:szCs w:val="22"/>
        </w:rPr>
        <w:t xml:space="preserve"> ABSENT</w:t>
      </w:r>
    </w:p>
    <w:p w14:paraId="6A847B76"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p>
    <w:p w14:paraId="778160FD"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p>
    <w:p w14:paraId="3972C52B"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r w:rsidRPr="00A279FA">
        <w:rPr>
          <w:rFonts w:ascii="Times New Roman" w:eastAsia="Times New Roman" w:hAnsi="Times New Roman" w:cs="Times New Roman"/>
          <w:b/>
          <w:bCs/>
          <w:kern w:val="0"/>
          <w:sz w:val="22"/>
          <w:szCs w:val="22"/>
        </w:rPr>
        <w:t>Passed Second Reading on the 21</w:t>
      </w:r>
      <w:r w:rsidRPr="00A279FA">
        <w:rPr>
          <w:rFonts w:ascii="Times New Roman" w:eastAsia="Times New Roman" w:hAnsi="Times New Roman" w:cs="Times New Roman"/>
          <w:b/>
          <w:bCs/>
          <w:kern w:val="0"/>
          <w:sz w:val="22"/>
          <w:szCs w:val="22"/>
          <w:vertAlign w:val="superscript"/>
        </w:rPr>
        <w:t>st</w:t>
      </w:r>
      <w:r w:rsidRPr="00A279FA">
        <w:rPr>
          <w:rFonts w:ascii="Times New Roman" w:eastAsia="Times New Roman" w:hAnsi="Times New Roman" w:cs="Times New Roman"/>
          <w:b/>
          <w:bCs/>
          <w:kern w:val="0"/>
          <w:sz w:val="22"/>
          <w:szCs w:val="22"/>
        </w:rPr>
        <w:t xml:space="preserve"> day of May 2024.</w:t>
      </w:r>
    </w:p>
    <w:p w14:paraId="0302D4D2"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p>
    <w:p w14:paraId="1EAB39BC"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p>
    <w:p w14:paraId="29D292AE"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r w:rsidRPr="00A279FA">
        <w:rPr>
          <w:rFonts w:ascii="Times New Roman" w:eastAsia="Times New Roman" w:hAnsi="Times New Roman" w:cs="Times New Roman"/>
          <w:b/>
          <w:bCs/>
          <w:kern w:val="0"/>
          <w:sz w:val="22"/>
          <w:szCs w:val="22"/>
        </w:rPr>
        <w:t>VOTE:</w:t>
      </w:r>
      <w:r w:rsidRPr="00A279FA">
        <w:rPr>
          <w:rFonts w:ascii="Times New Roman" w:eastAsia="Times New Roman" w:hAnsi="Times New Roman" w:cs="Times New Roman"/>
          <w:b/>
          <w:bCs/>
          <w:kern w:val="0"/>
          <w:sz w:val="22"/>
          <w:szCs w:val="22"/>
        </w:rPr>
        <w:tab/>
        <w:t xml:space="preserve">   </w:t>
      </w:r>
      <w:r w:rsidRPr="00A279FA">
        <w:rPr>
          <w:rFonts w:ascii="Times New Roman" w:eastAsia="Times New Roman" w:hAnsi="Times New Roman" w:cs="Times New Roman"/>
          <w:b/>
          <w:bCs/>
          <w:kern w:val="0"/>
          <w:sz w:val="22"/>
          <w:szCs w:val="22"/>
          <w:u w:val="single"/>
        </w:rPr>
        <w:t xml:space="preserve">_ </w:t>
      </w:r>
      <w:r w:rsidRPr="00A279FA">
        <w:rPr>
          <w:rFonts w:ascii="Times New Roman" w:eastAsia="Times New Roman" w:hAnsi="Times New Roman" w:cs="Times New Roman"/>
          <w:b/>
          <w:bCs/>
          <w:kern w:val="0"/>
          <w:sz w:val="22"/>
          <w:szCs w:val="22"/>
        </w:rPr>
        <w:t xml:space="preserve">_ YES, </w:t>
      </w:r>
      <w:r w:rsidRPr="00A279FA">
        <w:rPr>
          <w:rFonts w:ascii="Times New Roman" w:eastAsia="Times New Roman" w:hAnsi="Times New Roman" w:cs="Times New Roman"/>
          <w:b/>
          <w:bCs/>
          <w:kern w:val="0"/>
          <w:sz w:val="22"/>
          <w:szCs w:val="22"/>
          <w:u w:val="single"/>
        </w:rPr>
        <w:t>_ _</w:t>
      </w:r>
      <w:r w:rsidRPr="00A279FA">
        <w:rPr>
          <w:rFonts w:ascii="Times New Roman" w:eastAsia="Times New Roman" w:hAnsi="Times New Roman" w:cs="Times New Roman"/>
          <w:b/>
          <w:bCs/>
          <w:kern w:val="0"/>
          <w:sz w:val="22"/>
          <w:szCs w:val="22"/>
        </w:rPr>
        <w:t xml:space="preserve"> NO, </w:t>
      </w:r>
      <w:r w:rsidRPr="00A279FA">
        <w:rPr>
          <w:rFonts w:ascii="Times New Roman" w:eastAsia="Times New Roman" w:hAnsi="Times New Roman" w:cs="Times New Roman"/>
          <w:b/>
          <w:bCs/>
          <w:kern w:val="0"/>
          <w:sz w:val="22"/>
          <w:szCs w:val="22"/>
          <w:u w:val="single"/>
        </w:rPr>
        <w:t>_ _</w:t>
      </w:r>
      <w:r w:rsidRPr="00A279FA">
        <w:rPr>
          <w:rFonts w:ascii="Times New Roman" w:eastAsia="Times New Roman" w:hAnsi="Times New Roman" w:cs="Times New Roman"/>
          <w:b/>
          <w:bCs/>
          <w:kern w:val="0"/>
          <w:sz w:val="22"/>
          <w:szCs w:val="22"/>
        </w:rPr>
        <w:t xml:space="preserve"> ABSTAIN, </w:t>
      </w:r>
      <w:r w:rsidRPr="00A279FA">
        <w:rPr>
          <w:rFonts w:ascii="Times New Roman" w:eastAsia="Times New Roman" w:hAnsi="Times New Roman" w:cs="Times New Roman"/>
          <w:b/>
          <w:bCs/>
          <w:kern w:val="0"/>
          <w:sz w:val="22"/>
          <w:szCs w:val="22"/>
          <w:u w:val="single"/>
        </w:rPr>
        <w:t>_ _</w:t>
      </w:r>
      <w:r w:rsidRPr="00A279FA">
        <w:rPr>
          <w:rFonts w:ascii="Times New Roman" w:eastAsia="Times New Roman" w:hAnsi="Times New Roman" w:cs="Times New Roman"/>
          <w:b/>
          <w:bCs/>
          <w:kern w:val="0"/>
          <w:sz w:val="22"/>
          <w:szCs w:val="22"/>
        </w:rPr>
        <w:t xml:space="preserve"> ABSENT</w:t>
      </w:r>
    </w:p>
    <w:p w14:paraId="0E51DC3B"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p>
    <w:p w14:paraId="757A6DB1"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p>
    <w:p w14:paraId="74CF0A38" w14:textId="77777777" w:rsidR="00A279FA" w:rsidRDefault="00A279FA" w:rsidP="005F0CA6">
      <w:pPr>
        <w:spacing w:after="0" w:line="240" w:lineRule="auto"/>
        <w:jc w:val="center"/>
        <w:rPr>
          <w:rFonts w:ascii="Times New Roman" w:eastAsia="Times New Roman" w:hAnsi="Times New Roman" w:cs="Times New Roman"/>
          <w:b/>
          <w:bCs/>
          <w:kern w:val="0"/>
          <w:sz w:val="22"/>
          <w:szCs w:val="22"/>
        </w:rPr>
      </w:pPr>
      <w:r w:rsidRPr="00A279FA">
        <w:rPr>
          <w:rFonts w:ascii="Times New Roman" w:eastAsia="Times New Roman" w:hAnsi="Times New Roman" w:cs="Times New Roman"/>
          <w:b/>
          <w:bCs/>
          <w:kern w:val="0"/>
          <w:sz w:val="22"/>
          <w:szCs w:val="22"/>
        </w:rPr>
        <w:t>Passed on Third and Final Reading 18</w:t>
      </w:r>
      <w:r w:rsidRPr="00A279FA">
        <w:rPr>
          <w:rFonts w:ascii="Times New Roman" w:eastAsia="Times New Roman" w:hAnsi="Times New Roman" w:cs="Times New Roman"/>
          <w:b/>
          <w:bCs/>
          <w:kern w:val="0"/>
          <w:sz w:val="22"/>
          <w:szCs w:val="22"/>
          <w:vertAlign w:val="superscript"/>
        </w:rPr>
        <w:t>th</w:t>
      </w:r>
      <w:r w:rsidRPr="00A279FA">
        <w:rPr>
          <w:rFonts w:ascii="Times New Roman" w:eastAsia="Times New Roman" w:hAnsi="Times New Roman" w:cs="Times New Roman"/>
          <w:b/>
          <w:bCs/>
          <w:kern w:val="0"/>
          <w:sz w:val="22"/>
          <w:szCs w:val="22"/>
        </w:rPr>
        <w:t xml:space="preserve"> day of June 2024.</w:t>
      </w:r>
    </w:p>
    <w:p w14:paraId="1EC57C06" w14:textId="77777777" w:rsidR="005F0CA6" w:rsidRPr="00A279FA" w:rsidRDefault="005F0CA6" w:rsidP="005F0CA6">
      <w:pPr>
        <w:spacing w:after="0" w:line="240" w:lineRule="auto"/>
        <w:jc w:val="center"/>
        <w:rPr>
          <w:rFonts w:ascii="Times New Roman" w:eastAsia="Times New Roman" w:hAnsi="Times New Roman" w:cs="Times New Roman"/>
          <w:b/>
          <w:bCs/>
          <w:kern w:val="0"/>
          <w:sz w:val="22"/>
          <w:szCs w:val="22"/>
        </w:rPr>
      </w:pPr>
    </w:p>
    <w:p w14:paraId="26DAED28"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p>
    <w:p w14:paraId="37C8F14C"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r w:rsidRPr="00A279FA">
        <w:rPr>
          <w:rFonts w:ascii="Times New Roman" w:eastAsia="Times New Roman" w:hAnsi="Times New Roman" w:cs="Times New Roman"/>
          <w:b/>
          <w:bCs/>
          <w:kern w:val="0"/>
          <w:sz w:val="22"/>
          <w:szCs w:val="22"/>
        </w:rPr>
        <w:t>VOTE:</w:t>
      </w:r>
      <w:r w:rsidRPr="00A279FA">
        <w:rPr>
          <w:rFonts w:ascii="Times New Roman" w:eastAsia="Times New Roman" w:hAnsi="Times New Roman" w:cs="Times New Roman"/>
          <w:b/>
          <w:bCs/>
          <w:kern w:val="0"/>
          <w:sz w:val="22"/>
          <w:szCs w:val="22"/>
        </w:rPr>
        <w:tab/>
        <w:t xml:space="preserve">   </w:t>
      </w:r>
      <w:r w:rsidRPr="00A279FA">
        <w:rPr>
          <w:rFonts w:ascii="Times New Roman" w:eastAsia="Times New Roman" w:hAnsi="Times New Roman" w:cs="Times New Roman"/>
          <w:b/>
          <w:bCs/>
          <w:kern w:val="0"/>
          <w:sz w:val="22"/>
          <w:szCs w:val="22"/>
          <w:u w:val="single"/>
        </w:rPr>
        <w:t xml:space="preserve">_ </w:t>
      </w:r>
      <w:r w:rsidRPr="00A279FA">
        <w:rPr>
          <w:rFonts w:ascii="Times New Roman" w:eastAsia="Times New Roman" w:hAnsi="Times New Roman" w:cs="Times New Roman"/>
          <w:b/>
          <w:bCs/>
          <w:kern w:val="0"/>
          <w:sz w:val="22"/>
          <w:szCs w:val="22"/>
        </w:rPr>
        <w:t xml:space="preserve">_ YES, </w:t>
      </w:r>
      <w:r w:rsidRPr="00A279FA">
        <w:rPr>
          <w:rFonts w:ascii="Times New Roman" w:eastAsia="Times New Roman" w:hAnsi="Times New Roman" w:cs="Times New Roman"/>
          <w:b/>
          <w:bCs/>
          <w:kern w:val="0"/>
          <w:sz w:val="22"/>
          <w:szCs w:val="22"/>
          <w:u w:val="single"/>
        </w:rPr>
        <w:t>_ _</w:t>
      </w:r>
      <w:r w:rsidRPr="00A279FA">
        <w:rPr>
          <w:rFonts w:ascii="Times New Roman" w:eastAsia="Times New Roman" w:hAnsi="Times New Roman" w:cs="Times New Roman"/>
          <w:b/>
          <w:bCs/>
          <w:kern w:val="0"/>
          <w:sz w:val="22"/>
          <w:szCs w:val="22"/>
        </w:rPr>
        <w:t xml:space="preserve"> NO, </w:t>
      </w:r>
      <w:r w:rsidRPr="00A279FA">
        <w:rPr>
          <w:rFonts w:ascii="Times New Roman" w:eastAsia="Times New Roman" w:hAnsi="Times New Roman" w:cs="Times New Roman"/>
          <w:b/>
          <w:bCs/>
          <w:kern w:val="0"/>
          <w:sz w:val="22"/>
          <w:szCs w:val="22"/>
          <w:u w:val="single"/>
        </w:rPr>
        <w:t>_ _</w:t>
      </w:r>
      <w:r w:rsidRPr="00A279FA">
        <w:rPr>
          <w:rFonts w:ascii="Times New Roman" w:eastAsia="Times New Roman" w:hAnsi="Times New Roman" w:cs="Times New Roman"/>
          <w:b/>
          <w:bCs/>
          <w:kern w:val="0"/>
          <w:sz w:val="22"/>
          <w:szCs w:val="22"/>
        </w:rPr>
        <w:t xml:space="preserve"> ABSTAIN, </w:t>
      </w:r>
      <w:r w:rsidRPr="00A279FA">
        <w:rPr>
          <w:rFonts w:ascii="Times New Roman" w:eastAsia="Times New Roman" w:hAnsi="Times New Roman" w:cs="Times New Roman"/>
          <w:b/>
          <w:bCs/>
          <w:kern w:val="0"/>
          <w:sz w:val="22"/>
          <w:szCs w:val="22"/>
          <w:u w:val="single"/>
        </w:rPr>
        <w:t>_ _</w:t>
      </w:r>
      <w:r w:rsidRPr="00A279FA">
        <w:rPr>
          <w:rFonts w:ascii="Times New Roman" w:eastAsia="Times New Roman" w:hAnsi="Times New Roman" w:cs="Times New Roman"/>
          <w:b/>
          <w:bCs/>
          <w:kern w:val="0"/>
          <w:sz w:val="22"/>
          <w:szCs w:val="22"/>
        </w:rPr>
        <w:t xml:space="preserve"> ABSENT</w:t>
      </w:r>
    </w:p>
    <w:p w14:paraId="32DDBB50" w14:textId="77777777" w:rsidR="00A279FA" w:rsidRPr="00A279FA" w:rsidRDefault="00A279FA" w:rsidP="005F0CA6">
      <w:pPr>
        <w:spacing w:after="0" w:line="240" w:lineRule="auto"/>
        <w:jc w:val="center"/>
        <w:rPr>
          <w:rFonts w:ascii="Times New Roman" w:eastAsia="Times New Roman" w:hAnsi="Times New Roman" w:cs="Times New Roman"/>
          <w:b/>
          <w:bCs/>
          <w:kern w:val="0"/>
          <w:sz w:val="22"/>
          <w:szCs w:val="22"/>
        </w:rPr>
      </w:pPr>
    </w:p>
    <w:p w14:paraId="5378B8CE" w14:textId="77777777" w:rsidR="005F0CA6" w:rsidRDefault="005F0CA6" w:rsidP="005F0CA6">
      <w:pPr>
        <w:jc w:val="center"/>
        <w:rPr>
          <w:b/>
          <w:bCs/>
        </w:rPr>
      </w:pPr>
    </w:p>
    <w:p w14:paraId="160DB18C" w14:textId="77777777" w:rsidR="005F0CA6" w:rsidRDefault="005F0CA6" w:rsidP="005F0CA6">
      <w:pPr>
        <w:jc w:val="center"/>
        <w:rPr>
          <w:b/>
          <w:bCs/>
        </w:rPr>
      </w:pPr>
    </w:p>
    <w:p w14:paraId="46298B9F" w14:textId="77777777" w:rsidR="00A279FA" w:rsidRPr="00A279FA" w:rsidRDefault="00A279FA" w:rsidP="00A279FA">
      <w:pPr>
        <w:spacing w:after="0" w:line="240" w:lineRule="auto"/>
        <w:ind w:left="3600" w:firstLine="720"/>
        <w:rPr>
          <w:rFonts w:ascii="Times New Roman" w:eastAsia="Times New Roman" w:hAnsi="Times New Roman" w:cs="Times New Roman"/>
          <w:kern w:val="0"/>
        </w:rPr>
      </w:pPr>
      <w:r w:rsidRPr="00A279FA">
        <w:rPr>
          <w:rFonts w:ascii="Times New Roman" w:eastAsia="Times New Roman" w:hAnsi="Times New Roman" w:cs="Times New Roman"/>
          <w:kern w:val="0"/>
        </w:rPr>
        <w:lastRenderedPageBreak/>
        <w:t>TOWN OF ALPINE</w:t>
      </w:r>
      <w:r w:rsidRPr="00A279FA">
        <w:rPr>
          <w:rFonts w:ascii="Times New Roman" w:eastAsia="Times New Roman" w:hAnsi="Times New Roman" w:cs="Times New Roman"/>
          <w:kern w:val="0"/>
        </w:rPr>
        <w:tab/>
      </w:r>
    </w:p>
    <w:p w14:paraId="42DE38E4" w14:textId="77777777" w:rsidR="00A279FA" w:rsidRPr="00A279FA" w:rsidRDefault="00A279FA" w:rsidP="00A279FA">
      <w:pPr>
        <w:spacing w:after="0" w:line="240" w:lineRule="auto"/>
        <w:ind w:left="3600" w:firstLine="720"/>
        <w:rPr>
          <w:rFonts w:ascii="Times New Roman" w:eastAsia="Times New Roman" w:hAnsi="Times New Roman" w:cs="Times New Roman"/>
          <w:kern w:val="0"/>
        </w:rPr>
      </w:pPr>
    </w:p>
    <w:p w14:paraId="62394C68" w14:textId="77777777" w:rsidR="00A279FA" w:rsidRPr="00A279FA" w:rsidRDefault="00A279FA" w:rsidP="00A279FA">
      <w:pPr>
        <w:spacing w:after="0" w:line="240" w:lineRule="auto"/>
        <w:ind w:left="3600" w:firstLine="720"/>
        <w:rPr>
          <w:rFonts w:ascii="Times New Roman" w:eastAsia="Times New Roman" w:hAnsi="Times New Roman" w:cs="Times New Roman"/>
          <w:kern w:val="0"/>
        </w:rPr>
      </w:pPr>
    </w:p>
    <w:p w14:paraId="4B3519DB" w14:textId="77777777" w:rsidR="00A279FA" w:rsidRPr="00A279FA" w:rsidRDefault="00A279FA" w:rsidP="00A279FA">
      <w:pPr>
        <w:spacing w:after="0" w:line="240" w:lineRule="auto"/>
        <w:ind w:left="3600" w:firstLine="720"/>
        <w:rPr>
          <w:rFonts w:ascii="Times New Roman" w:eastAsia="Times New Roman" w:hAnsi="Times New Roman" w:cs="Times New Roman"/>
          <w:kern w:val="0"/>
        </w:rPr>
      </w:pPr>
      <w:r w:rsidRPr="00A279FA">
        <w:rPr>
          <w:rFonts w:ascii="Times New Roman" w:eastAsia="Times New Roman" w:hAnsi="Times New Roman" w:cs="Times New Roman"/>
          <w:kern w:val="0"/>
        </w:rPr>
        <w:tab/>
      </w:r>
      <w:r w:rsidRPr="00A279FA">
        <w:rPr>
          <w:rFonts w:ascii="Times New Roman" w:eastAsia="Times New Roman" w:hAnsi="Times New Roman" w:cs="Times New Roman"/>
          <w:kern w:val="0"/>
        </w:rPr>
        <w:tab/>
      </w:r>
      <w:r w:rsidRPr="00A279FA">
        <w:rPr>
          <w:rFonts w:ascii="Times New Roman" w:eastAsia="Times New Roman" w:hAnsi="Times New Roman" w:cs="Times New Roman"/>
          <w:kern w:val="0"/>
        </w:rPr>
        <w:tab/>
      </w:r>
      <w:r w:rsidRPr="00A279FA">
        <w:rPr>
          <w:rFonts w:ascii="Times New Roman" w:eastAsia="Times New Roman" w:hAnsi="Times New Roman" w:cs="Times New Roman"/>
          <w:kern w:val="0"/>
        </w:rPr>
        <w:tab/>
      </w:r>
      <w:r w:rsidRPr="00A279FA">
        <w:rPr>
          <w:rFonts w:ascii="Times New Roman" w:eastAsia="Times New Roman" w:hAnsi="Times New Roman" w:cs="Times New Roman"/>
          <w:kern w:val="0"/>
        </w:rPr>
        <w:tab/>
        <w:t xml:space="preserve">                                    </w:t>
      </w:r>
    </w:p>
    <w:p w14:paraId="4F2DCBDC" w14:textId="77777777" w:rsidR="00A279FA" w:rsidRPr="00A279FA" w:rsidRDefault="00A279FA" w:rsidP="00A279FA">
      <w:pPr>
        <w:spacing w:after="0" w:line="240" w:lineRule="auto"/>
        <w:ind w:left="4320"/>
        <w:rPr>
          <w:rFonts w:ascii="Times New Roman" w:eastAsia="Times New Roman" w:hAnsi="Times New Roman" w:cs="Times New Roman"/>
          <w:kern w:val="0"/>
        </w:rPr>
      </w:pPr>
      <w:r w:rsidRPr="00A279FA">
        <w:rPr>
          <w:rFonts w:ascii="Times New Roman" w:eastAsia="Times New Roman" w:hAnsi="Times New Roman" w:cs="Times New Roman"/>
          <w:kern w:val="0"/>
        </w:rPr>
        <w:t>____________________________</w:t>
      </w:r>
      <w:r w:rsidRPr="00A279FA">
        <w:rPr>
          <w:rFonts w:ascii="Times New Roman" w:eastAsia="Times New Roman" w:hAnsi="Times New Roman" w:cs="Times New Roman"/>
          <w:kern w:val="0"/>
        </w:rPr>
        <w:br/>
        <w:t>Eric Green, Mayor of Alpine</w:t>
      </w:r>
    </w:p>
    <w:p w14:paraId="2AF2A6F1" w14:textId="77777777" w:rsidR="00A279FA" w:rsidRPr="00A279FA" w:rsidRDefault="00A279FA" w:rsidP="00A279FA">
      <w:pPr>
        <w:spacing w:after="0" w:line="240" w:lineRule="auto"/>
        <w:rPr>
          <w:rFonts w:ascii="Times New Roman" w:eastAsia="Times New Roman" w:hAnsi="Times New Roman" w:cs="Times New Roman"/>
          <w:kern w:val="0"/>
        </w:rPr>
      </w:pPr>
    </w:p>
    <w:p w14:paraId="39FB343B" w14:textId="77777777" w:rsidR="00A279FA" w:rsidRPr="00A279FA" w:rsidRDefault="00A279FA" w:rsidP="00A279FA">
      <w:pPr>
        <w:spacing w:after="0" w:line="240" w:lineRule="auto"/>
        <w:rPr>
          <w:rFonts w:ascii="Times New Roman" w:eastAsia="Times New Roman" w:hAnsi="Times New Roman" w:cs="Times New Roman"/>
          <w:kern w:val="0"/>
        </w:rPr>
      </w:pPr>
      <w:r w:rsidRPr="00A279FA">
        <w:rPr>
          <w:rFonts w:ascii="Times New Roman" w:eastAsia="Times New Roman" w:hAnsi="Times New Roman" w:cs="Times New Roman"/>
          <w:kern w:val="0"/>
        </w:rPr>
        <w:t>ATTEST:</w:t>
      </w:r>
      <w:r w:rsidRPr="00A279FA">
        <w:rPr>
          <w:rFonts w:ascii="Times New Roman" w:eastAsia="Times New Roman" w:hAnsi="Times New Roman" w:cs="Times New Roman"/>
          <w:kern w:val="0"/>
        </w:rPr>
        <w:tab/>
      </w:r>
    </w:p>
    <w:p w14:paraId="750F9C9D" w14:textId="77777777" w:rsidR="00A279FA" w:rsidRPr="00A279FA" w:rsidRDefault="00A279FA" w:rsidP="00A279FA">
      <w:pPr>
        <w:spacing w:after="0" w:line="240" w:lineRule="auto"/>
        <w:rPr>
          <w:rFonts w:ascii="Times New Roman" w:eastAsia="Times New Roman" w:hAnsi="Times New Roman" w:cs="Times New Roman"/>
          <w:kern w:val="0"/>
        </w:rPr>
      </w:pPr>
    </w:p>
    <w:p w14:paraId="72F8236D" w14:textId="77777777" w:rsidR="00A279FA" w:rsidRPr="00A279FA" w:rsidRDefault="00A279FA" w:rsidP="00A279FA">
      <w:pPr>
        <w:spacing w:after="0" w:line="240" w:lineRule="auto"/>
        <w:rPr>
          <w:rFonts w:ascii="Times New Roman" w:eastAsia="Times New Roman" w:hAnsi="Times New Roman" w:cs="Times New Roman"/>
          <w:kern w:val="0"/>
        </w:rPr>
      </w:pPr>
    </w:p>
    <w:p w14:paraId="3473F81F" w14:textId="77777777" w:rsidR="00A279FA" w:rsidRPr="00A279FA" w:rsidRDefault="00A279FA" w:rsidP="00A279FA">
      <w:pPr>
        <w:spacing w:after="0" w:line="240" w:lineRule="auto"/>
        <w:rPr>
          <w:rFonts w:ascii="Times New Roman" w:eastAsia="Times New Roman" w:hAnsi="Times New Roman" w:cs="Times New Roman"/>
          <w:kern w:val="0"/>
        </w:rPr>
      </w:pPr>
    </w:p>
    <w:p w14:paraId="600289E9" w14:textId="77777777" w:rsidR="00A279FA" w:rsidRPr="00A279FA" w:rsidRDefault="00A279FA" w:rsidP="00A279FA">
      <w:pPr>
        <w:spacing w:after="0" w:line="240" w:lineRule="auto"/>
        <w:rPr>
          <w:rFonts w:ascii="Times New Roman" w:eastAsia="Times New Roman" w:hAnsi="Times New Roman" w:cs="Times New Roman"/>
          <w:kern w:val="0"/>
        </w:rPr>
      </w:pPr>
    </w:p>
    <w:p w14:paraId="5C71A8E1" w14:textId="77777777" w:rsidR="00A279FA" w:rsidRDefault="00A279FA" w:rsidP="00A279FA">
      <w:pPr>
        <w:spacing w:after="0" w:line="240" w:lineRule="auto"/>
        <w:rPr>
          <w:rFonts w:ascii="Times New Roman" w:eastAsia="Times New Roman" w:hAnsi="Times New Roman" w:cs="Times New Roman"/>
          <w:kern w:val="0"/>
        </w:rPr>
      </w:pPr>
      <w:r w:rsidRPr="00A279FA">
        <w:rPr>
          <w:rFonts w:ascii="Times New Roman" w:eastAsia="Times New Roman" w:hAnsi="Times New Roman" w:cs="Times New Roman"/>
          <w:kern w:val="0"/>
        </w:rPr>
        <w:t>________________________________</w:t>
      </w:r>
      <w:r w:rsidRPr="00A279FA">
        <w:rPr>
          <w:rFonts w:ascii="Times New Roman" w:eastAsia="Times New Roman" w:hAnsi="Times New Roman" w:cs="Times New Roman"/>
          <w:kern w:val="0"/>
        </w:rPr>
        <w:br/>
        <w:t>Monica L. Chenault, Clerk / Treasurer</w:t>
      </w:r>
    </w:p>
    <w:p w14:paraId="45572FAC" w14:textId="77777777" w:rsidR="005F0CA6" w:rsidRPr="00A279FA" w:rsidRDefault="005F0CA6" w:rsidP="00A279FA">
      <w:pPr>
        <w:spacing w:after="0" w:line="240" w:lineRule="auto"/>
        <w:rPr>
          <w:rFonts w:ascii="Times New Roman" w:eastAsia="Times New Roman" w:hAnsi="Times New Roman" w:cs="Times New Roman"/>
          <w:kern w:val="0"/>
        </w:rPr>
      </w:pPr>
    </w:p>
    <w:p w14:paraId="0F689589" w14:textId="77777777" w:rsidR="00A279FA" w:rsidRPr="00A279FA" w:rsidRDefault="00A279FA" w:rsidP="00A279FA">
      <w:pPr>
        <w:spacing w:after="0" w:line="240" w:lineRule="auto"/>
        <w:rPr>
          <w:rFonts w:ascii="Times New Roman" w:eastAsia="Times New Roman" w:hAnsi="Times New Roman" w:cs="Times New Roman"/>
          <w:kern w:val="0"/>
        </w:rPr>
      </w:pPr>
    </w:p>
    <w:p w14:paraId="3A3D5B6C" w14:textId="77777777" w:rsidR="00A279FA" w:rsidRPr="00A279FA" w:rsidRDefault="00A279FA" w:rsidP="00A279FA">
      <w:pPr>
        <w:spacing w:after="0" w:line="240" w:lineRule="auto"/>
        <w:rPr>
          <w:rFonts w:ascii="Times New Roman" w:eastAsia="Times New Roman" w:hAnsi="Times New Roman" w:cs="Times New Roman"/>
          <w:kern w:val="0"/>
        </w:rPr>
      </w:pPr>
    </w:p>
    <w:p w14:paraId="5EE90FFB" w14:textId="77777777" w:rsidR="00A279FA" w:rsidRPr="00A279FA" w:rsidRDefault="00A279FA" w:rsidP="00A279FA">
      <w:pPr>
        <w:spacing w:after="0" w:line="240" w:lineRule="auto"/>
        <w:rPr>
          <w:rFonts w:ascii="Times New Roman" w:eastAsia="Times New Roman" w:hAnsi="Times New Roman" w:cs="Times New Roman"/>
          <w:kern w:val="0"/>
        </w:rPr>
      </w:pPr>
    </w:p>
    <w:p w14:paraId="2E16F08B" w14:textId="77777777" w:rsidR="00A279FA" w:rsidRPr="00A279FA" w:rsidRDefault="00A279FA" w:rsidP="00A279FA">
      <w:pPr>
        <w:spacing w:after="0" w:line="240" w:lineRule="auto"/>
        <w:jc w:val="center"/>
        <w:rPr>
          <w:rFonts w:ascii="Times New Roman" w:eastAsia="Times New Roman" w:hAnsi="Times New Roman" w:cs="Times New Roman"/>
          <w:b/>
          <w:kern w:val="0"/>
        </w:rPr>
      </w:pPr>
      <w:r w:rsidRPr="00A279FA">
        <w:rPr>
          <w:rFonts w:ascii="Times New Roman" w:eastAsia="Times New Roman" w:hAnsi="Times New Roman" w:cs="Times New Roman"/>
          <w:b/>
          <w:kern w:val="0"/>
        </w:rPr>
        <w:t>ATTESTATION OF THE TOWN CLERK</w:t>
      </w:r>
    </w:p>
    <w:p w14:paraId="4116CE9A" w14:textId="77777777" w:rsidR="00A279FA" w:rsidRPr="00A279FA" w:rsidRDefault="00A279FA" w:rsidP="00A279FA">
      <w:pPr>
        <w:spacing w:after="0" w:line="240" w:lineRule="auto"/>
        <w:jc w:val="center"/>
        <w:rPr>
          <w:rFonts w:ascii="Times New Roman" w:eastAsia="Times New Roman" w:hAnsi="Times New Roman" w:cs="Times New Roman"/>
          <w:b/>
          <w:kern w:val="0"/>
        </w:rPr>
      </w:pPr>
    </w:p>
    <w:p w14:paraId="2300B613" w14:textId="77777777" w:rsidR="00A279FA" w:rsidRPr="00A279FA" w:rsidRDefault="00A279FA" w:rsidP="00A279FA">
      <w:pPr>
        <w:spacing w:after="0" w:line="240" w:lineRule="auto"/>
        <w:jc w:val="center"/>
        <w:rPr>
          <w:rFonts w:ascii="Times New Roman" w:eastAsia="Times New Roman" w:hAnsi="Times New Roman" w:cs="Times New Roman"/>
          <w:b/>
          <w:kern w:val="0"/>
        </w:rPr>
      </w:pPr>
    </w:p>
    <w:p w14:paraId="6D55BF5B" w14:textId="77777777" w:rsidR="00A279FA" w:rsidRPr="00A279FA" w:rsidRDefault="00A279FA" w:rsidP="00A279FA">
      <w:pPr>
        <w:spacing w:after="0" w:line="240" w:lineRule="auto"/>
        <w:ind w:left="360"/>
        <w:rPr>
          <w:rFonts w:ascii="Times New Roman" w:eastAsia="Times New Roman" w:hAnsi="Times New Roman" w:cs="Times New Roman"/>
          <w:kern w:val="0"/>
        </w:rPr>
      </w:pPr>
      <w:r w:rsidRPr="00A279FA">
        <w:rPr>
          <w:rFonts w:ascii="Times New Roman" w:eastAsia="Times New Roman" w:hAnsi="Times New Roman" w:cs="Times New Roman"/>
          <w:kern w:val="0"/>
        </w:rPr>
        <w:t>STATE OF WYOMING</w:t>
      </w:r>
      <w:r w:rsidRPr="00A279FA">
        <w:rPr>
          <w:rFonts w:ascii="Times New Roman" w:eastAsia="Times New Roman" w:hAnsi="Times New Roman" w:cs="Times New Roman"/>
          <w:kern w:val="0"/>
        </w:rPr>
        <w:tab/>
      </w:r>
      <w:r w:rsidRPr="00A279FA">
        <w:rPr>
          <w:rFonts w:ascii="Times New Roman" w:eastAsia="Times New Roman" w:hAnsi="Times New Roman" w:cs="Times New Roman"/>
          <w:kern w:val="0"/>
        </w:rPr>
        <w:tab/>
        <w:t>)</w:t>
      </w:r>
      <w:r w:rsidRPr="00A279FA">
        <w:rPr>
          <w:rFonts w:ascii="Times New Roman" w:eastAsia="Times New Roman" w:hAnsi="Times New Roman" w:cs="Times New Roman"/>
          <w:kern w:val="0"/>
        </w:rPr>
        <w:br/>
        <w:t>COUNTY OF LINCOLN</w:t>
      </w:r>
      <w:r w:rsidRPr="00A279FA">
        <w:rPr>
          <w:rFonts w:ascii="Times New Roman" w:eastAsia="Times New Roman" w:hAnsi="Times New Roman" w:cs="Times New Roman"/>
          <w:kern w:val="0"/>
        </w:rPr>
        <w:tab/>
      </w:r>
      <w:r w:rsidRPr="00A279FA">
        <w:rPr>
          <w:rFonts w:ascii="Times New Roman" w:eastAsia="Times New Roman" w:hAnsi="Times New Roman" w:cs="Times New Roman"/>
          <w:kern w:val="0"/>
        </w:rPr>
        <w:tab/>
        <w:t>)</w:t>
      </w:r>
      <w:r w:rsidRPr="00A279FA">
        <w:rPr>
          <w:rFonts w:ascii="Times New Roman" w:eastAsia="Times New Roman" w:hAnsi="Times New Roman" w:cs="Times New Roman"/>
          <w:kern w:val="0"/>
        </w:rPr>
        <w:br/>
        <w:t>TOWN OF ALPINE</w:t>
      </w:r>
      <w:r w:rsidRPr="00A279FA">
        <w:rPr>
          <w:rFonts w:ascii="Times New Roman" w:eastAsia="Times New Roman" w:hAnsi="Times New Roman" w:cs="Times New Roman"/>
          <w:kern w:val="0"/>
        </w:rPr>
        <w:tab/>
      </w:r>
      <w:r w:rsidRPr="00A279FA">
        <w:rPr>
          <w:rFonts w:ascii="Times New Roman" w:eastAsia="Times New Roman" w:hAnsi="Times New Roman" w:cs="Times New Roman"/>
          <w:kern w:val="0"/>
        </w:rPr>
        <w:tab/>
        <w:t>)</w:t>
      </w:r>
    </w:p>
    <w:p w14:paraId="0D9AF8B4" w14:textId="77777777" w:rsidR="00A279FA" w:rsidRPr="00A279FA" w:rsidRDefault="00A279FA" w:rsidP="00A279FA">
      <w:pPr>
        <w:spacing w:after="0" w:line="240" w:lineRule="auto"/>
        <w:ind w:left="360"/>
        <w:rPr>
          <w:rFonts w:ascii="Times New Roman" w:eastAsia="Times New Roman" w:hAnsi="Times New Roman" w:cs="Times New Roman"/>
          <w:kern w:val="0"/>
        </w:rPr>
      </w:pPr>
    </w:p>
    <w:p w14:paraId="0D43C193" w14:textId="77777777" w:rsidR="00A279FA" w:rsidRPr="00A279FA" w:rsidRDefault="00A279FA" w:rsidP="00A279FA">
      <w:pPr>
        <w:spacing w:after="0" w:line="240" w:lineRule="auto"/>
        <w:ind w:left="360"/>
        <w:rPr>
          <w:rFonts w:ascii="Times New Roman" w:eastAsia="Times New Roman" w:hAnsi="Times New Roman" w:cs="Times New Roman"/>
          <w:kern w:val="0"/>
        </w:rPr>
      </w:pPr>
    </w:p>
    <w:p w14:paraId="7B65D002" w14:textId="78D3CAEA" w:rsidR="00A279FA" w:rsidRPr="00A279FA" w:rsidRDefault="00A279FA" w:rsidP="00A279FA">
      <w:pPr>
        <w:spacing w:after="0" w:line="240" w:lineRule="auto"/>
        <w:ind w:left="360"/>
        <w:rPr>
          <w:rFonts w:ascii="Times New Roman" w:eastAsia="Times New Roman" w:hAnsi="Times New Roman" w:cs="Times New Roman"/>
          <w:kern w:val="0"/>
        </w:rPr>
      </w:pPr>
      <w:r w:rsidRPr="00A279FA">
        <w:rPr>
          <w:rFonts w:ascii="Times New Roman" w:eastAsia="Times New Roman" w:hAnsi="Times New Roman" w:cs="Times New Roman"/>
          <w:kern w:val="0"/>
        </w:rPr>
        <w:t>I hereby certify that the forgoing Ordinance No. 2024-00</w:t>
      </w:r>
      <w:r>
        <w:rPr>
          <w:rFonts w:ascii="Times New Roman" w:eastAsia="Times New Roman" w:hAnsi="Times New Roman" w:cs="Times New Roman"/>
          <w:kern w:val="0"/>
        </w:rPr>
        <w:t>6</w:t>
      </w:r>
      <w:r w:rsidRPr="00A279FA">
        <w:rPr>
          <w:rFonts w:ascii="Times New Roman" w:eastAsia="Times New Roman" w:hAnsi="Times New Roman" w:cs="Times New Roman"/>
          <w:kern w:val="0"/>
        </w:rPr>
        <w:t xml:space="preserve"> shall be duly posted for ten (10) days in the Town Office. </w:t>
      </w:r>
    </w:p>
    <w:p w14:paraId="0BE9D1FE" w14:textId="77777777" w:rsidR="00A279FA" w:rsidRPr="00A279FA" w:rsidRDefault="00A279FA" w:rsidP="00A279FA">
      <w:pPr>
        <w:spacing w:after="0" w:line="240" w:lineRule="auto"/>
        <w:ind w:left="360"/>
        <w:rPr>
          <w:rFonts w:ascii="Times New Roman" w:eastAsia="Times New Roman" w:hAnsi="Times New Roman" w:cs="Times New Roman"/>
          <w:kern w:val="0"/>
        </w:rPr>
      </w:pPr>
    </w:p>
    <w:p w14:paraId="2429BB17" w14:textId="77777777" w:rsidR="00A279FA" w:rsidRPr="00A279FA" w:rsidRDefault="00A279FA" w:rsidP="00A279FA">
      <w:pPr>
        <w:spacing w:after="0" w:line="240" w:lineRule="auto"/>
        <w:ind w:left="360"/>
        <w:rPr>
          <w:rFonts w:ascii="Times New Roman" w:eastAsia="Times New Roman" w:hAnsi="Times New Roman" w:cs="Times New Roman"/>
          <w:kern w:val="0"/>
        </w:rPr>
      </w:pPr>
      <w:r w:rsidRPr="00A279FA">
        <w:rPr>
          <w:rFonts w:ascii="Times New Roman" w:eastAsia="Times New Roman" w:hAnsi="Times New Roman" w:cs="Times New Roman"/>
          <w:kern w:val="0"/>
        </w:rPr>
        <w:t>I further certify that the foregoing Ordinance will be posted on the Town website in final form, upon its passing and approved by the Town Council as soon as is practicable.</w:t>
      </w:r>
    </w:p>
    <w:p w14:paraId="6FFB3593" w14:textId="77777777" w:rsidR="00A279FA" w:rsidRPr="00A279FA" w:rsidRDefault="00A279FA" w:rsidP="00A279FA">
      <w:pPr>
        <w:spacing w:after="0" w:line="240" w:lineRule="auto"/>
        <w:ind w:left="360"/>
        <w:rPr>
          <w:rFonts w:ascii="Times New Roman" w:eastAsia="Times New Roman" w:hAnsi="Times New Roman" w:cs="Times New Roman"/>
          <w:kern w:val="0"/>
        </w:rPr>
      </w:pPr>
    </w:p>
    <w:p w14:paraId="1343288A" w14:textId="77777777" w:rsidR="00A279FA" w:rsidRPr="00A279FA" w:rsidRDefault="00A279FA" w:rsidP="00A279FA">
      <w:pPr>
        <w:spacing w:after="0" w:line="240" w:lineRule="auto"/>
        <w:ind w:left="360"/>
        <w:rPr>
          <w:rFonts w:ascii="Times New Roman" w:eastAsia="Times New Roman" w:hAnsi="Times New Roman" w:cs="Times New Roman"/>
          <w:kern w:val="0"/>
        </w:rPr>
      </w:pPr>
      <w:r w:rsidRPr="00A279FA">
        <w:rPr>
          <w:rFonts w:ascii="Times New Roman" w:eastAsia="Times New Roman" w:hAnsi="Times New Roman" w:cs="Times New Roman"/>
          <w:kern w:val="0"/>
        </w:rPr>
        <w:t>I further certify that the forgoing Ordinance was duly recorded in the BOOK OF ORDINANCES VI, TOWN OF ALPINE, LINCOLN COUNTY, WYOMING.</w:t>
      </w:r>
    </w:p>
    <w:p w14:paraId="1276EB69" w14:textId="77777777" w:rsidR="00A279FA" w:rsidRPr="00A279FA" w:rsidRDefault="00A279FA" w:rsidP="00A279FA">
      <w:pPr>
        <w:spacing w:after="0" w:line="240" w:lineRule="auto"/>
        <w:ind w:left="360"/>
        <w:rPr>
          <w:rFonts w:ascii="Times New Roman" w:eastAsia="Times New Roman" w:hAnsi="Times New Roman" w:cs="Times New Roman"/>
          <w:kern w:val="0"/>
        </w:rPr>
      </w:pPr>
    </w:p>
    <w:p w14:paraId="7731D43D" w14:textId="77777777" w:rsidR="00A279FA" w:rsidRPr="00A279FA" w:rsidRDefault="00A279FA" w:rsidP="00A279FA">
      <w:pPr>
        <w:spacing w:after="0" w:line="240" w:lineRule="auto"/>
        <w:rPr>
          <w:rFonts w:ascii="Times New Roman" w:eastAsia="Times New Roman" w:hAnsi="Times New Roman" w:cs="Times New Roman"/>
          <w:kern w:val="0"/>
        </w:rPr>
      </w:pPr>
    </w:p>
    <w:p w14:paraId="4DA811BC" w14:textId="77777777" w:rsidR="00A279FA" w:rsidRPr="00A279FA" w:rsidRDefault="00A279FA" w:rsidP="00A279FA">
      <w:pPr>
        <w:spacing w:after="0" w:line="240" w:lineRule="auto"/>
        <w:rPr>
          <w:rFonts w:ascii="Times New Roman" w:eastAsia="Times New Roman" w:hAnsi="Times New Roman" w:cs="Times New Roman"/>
          <w:kern w:val="0"/>
        </w:rPr>
      </w:pPr>
    </w:p>
    <w:p w14:paraId="43BD3097" w14:textId="77777777" w:rsidR="00A279FA" w:rsidRPr="00A279FA" w:rsidRDefault="00A279FA" w:rsidP="00A279FA">
      <w:pPr>
        <w:spacing w:after="0" w:line="240" w:lineRule="auto"/>
        <w:rPr>
          <w:rFonts w:ascii="Times New Roman" w:eastAsia="Times New Roman" w:hAnsi="Times New Roman" w:cs="Times New Roman"/>
          <w:kern w:val="0"/>
        </w:rPr>
      </w:pPr>
      <w:r w:rsidRPr="00A279FA">
        <w:rPr>
          <w:rFonts w:ascii="Times New Roman" w:eastAsia="Times New Roman" w:hAnsi="Times New Roman" w:cs="Times New Roman"/>
          <w:kern w:val="0"/>
        </w:rPr>
        <w:t>ATTEST:</w:t>
      </w:r>
      <w:r w:rsidRPr="00A279FA">
        <w:rPr>
          <w:rFonts w:ascii="Times New Roman" w:eastAsia="Times New Roman" w:hAnsi="Times New Roman" w:cs="Times New Roman"/>
          <w:kern w:val="0"/>
        </w:rPr>
        <w:tab/>
      </w:r>
    </w:p>
    <w:p w14:paraId="4BFDDBC9" w14:textId="77777777" w:rsidR="00A279FA" w:rsidRPr="00A279FA" w:rsidRDefault="00A279FA" w:rsidP="00A279FA">
      <w:pPr>
        <w:spacing w:after="0" w:line="240" w:lineRule="auto"/>
        <w:rPr>
          <w:rFonts w:ascii="Times New Roman" w:eastAsia="Times New Roman" w:hAnsi="Times New Roman" w:cs="Times New Roman"/>
          <w:kern w:val="0"/>
        </w:rPr>
      </w:pPr>
    </w:p>
    <w:p w14:paraId="64E57A12" w14:textId="77777777" w:rsidR="00A279FA" w:rsidRPr="00A279FA" w:rsidRDefault="00A279FA" w:rsidP="00A279FA">
      <w:pPr>
        <w:spacing w:after="0" w:line="240" w:lineRule="auto"/>
        <w:rPr>
          <w:rFonts w:ascii="Times New Roman" w:eastAsia="Times New Roman" w:hAnsi="Times New Roman" w:cs="Times New Roman"/>
          <w:kern w:val="0"/>
        </w:rPr>
      </w:pPr>
    </w:p>
    <w:p w14:paraId="5288EC64" w14:textId="77777777" w:rsidR="00A279FA" w:rsidRPr="00A279FA" w:rsidRDefault="00A279FA" w:rsidP="00A279FA">
      <w:pPr>
        <w:spacing w:after="0" w:line="240" w:lineRule="auto"/>
        <w:rPr>
          <w:rFonts w:ascii="Times New Roman" w:eastAsia="Times New Roman" w:hAnsi="Times New Roman" w:cs="Times New Roman"/>
          <w:kern w:val="0"/>
        </w:rPr>
      </w:pPr>
    </w:p>
    <w:p w14:paraId="69E188B9" w14:textId="77777777" w:rsidR="00A279FA" w:rsidRPr="00A279FA" w:rsidRDefault="00A279FA" w:rsidP="00A279FA">
      <w:pPr>
        <w:spacing w:after="0" w:line="240" w:lineRule="auto"/>
        <w:rPr>
          <w:rFonts w:ascii="Times New Roman" w:eastAsia="Times New Roman" w:hAnsi="Times New Roman" w:cs="Times New Roman"/>
          <w:kern w:val="0"/>
        </w:rPr>
      </w:pPr>
      <w:r w:rsidRPr="00A279FA">
        <w:rPr>
          <w:rFonts w:ascii="Times New Roman" w:eastAsia="Times New Roman" w:hAnsi="Times New Roman" w:cs="Times New Roman"/>
          <w:kern w:val="0"/>
        </w:rPr>
        <w:t>________________________________</w:t>
      </w:r>
      <w:r w:rsidRPr="00A279FA">
        <w:rPr>
          <w:rFonts w:ascii="Times New Roman" w:eastAsia="Times New Roman" w:hAnsi="Times New Roman" w:cs="Times New Roman"/>
          <w:kern w:val="0"/>
        </w:rPr>
        <w:br/>
        <w:t>Monica L. Chenault Clerk / Treasurer</w:t>
      </w:r>
    </w:p>
    <w:p w14:paraId="1C7CD5BD" w14:textId="469147C4" w:rsidR="00D3521E" w:rsidRPr="00D3521E" w:rsidRDefault="00D3521E" w:rsidP="00D3521E">
      <w:pPr>
        <w:jc w:val="center"/>
        <w:rPr>
          <w:b/>
          <w:bCs/>
        </w:rPr>
      </w:pPr>
    </w:p>
    <w:sectPr w:rsidR="00D3521E" w:rsidRPr="00D3521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BC20C" w14:textId="77777777" w:rsidR="00D3521E" w:rsidRDefault="00D3521E" w:rsidP="00D3521E">
      <w:pPr>
        <w:spacing w:after="0" w:line="240" w:lineRule="auto"/>
      </w:pPr>
      <w:r>
        <w:separator/>
      </w:r>
    </w:p>
  </w:endnote>
  <w:endnote w:type="continuationSeparator" w:id="0">
    <w:p w14:paraId="48851349" w14:textId="77777777" w:rsidR="00D3521E" w:rsidRDefault="00D3521E" w:rsidP="00D3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9616900"/>
      <w:docPartObj>
        <w:docPartGallery w:val="Page Numbers (Top of Page)"/>
        <w:docPartUnique/>
      </w:docPartObj>
    </w:sdtPr>
    <w:sdtEndPr/>
    <w:sdtContent>
      <w:p w14:paraId="34D1EBE1" w14:textId="39D18188" w:rsidR="00D3521E" w:rsidRPr="00A279FA" w:rsidRDefault="00A279FA">
        <w:pPr>
          <w:pStyle w:val="Footer"/>
          <w:rPr>
            <w:b/>
            <w:bCs/>
            <w:i/>
            <w:iCs/>
            <w:sz w:val="20"/>
            <w:szCs w:val="18"/>
          </w:rPr>
        </w:pPr>
        <w:r>
          <w:t xml:space="preserve"> </w:t>
        </w:r>
        <w:r w:rsidR="008859B9">
          <w:t xml:space="preserve">                      </w:t>
        </w:r>
        <w:r>
          <w:t xml:space="preserve"> </w:t>
        </w:r>
        <w:r w:rsidRPr="00444338">
          <w:rPr>
            <w:i/>
            <w:iCs/>
            <w:sz w:val="20"/>
            <w:szCs w:val="18"/>
          </w:rPr>
          <w:t>Town of Alpine – Ordinance No. 2024-00</w:t>
        </w:r>
        <w:r>
          <w:rPr>
            <w:i/>
            <w:iCs/>
            <w:sz w:val="20"/>
            <w:szCs w:val="18"/>
          </w:rPr>
          <w:t>6</w:t>
        </w:r>
        <w:r w:rsidRPr="00444338">
          <w:rPr>
            <w:i/>
            <w:iCs/>
            <w:sz w:val="20"/>
            <w:szCs w:val="18"/>
          </w:rPr>
          <w:t xml:space="preserve"> –</w:t>
        </w:r>
        <w:r w:rsidR="008859B9">
          <w:rPr>
            <w:i/>
            <w:iCs/>
            <w:sz w:val="20"/>
            <w:szCs w:val="18"/>
          </w:rPr>
          <w:t xml:space="preserve"> </w:t>
        </w:r>
        <w:r w:rsidRPr="00A279FA">
          <w:rPr>
            <w:i/>
            <w:iCs/>
            <w:sz w:val="20"/>
            <w:szCs w:val="18"/>
          </w:rPr>
          <w:t>Budget for Fiscal Year 2025</w:t>
        </w:r>
        <w:r>
          <w:rPr>
            <w:b/>
            <w:bCs/>
            <w:i/>
            <w:iCs/>
            <w:sz w:val="20"/>
            <w:szCs w:val="18"/>
          </w:rPr>
          <w:t xml:space="preserve">            </w:t>
        </w:r>
        <w:r w:rsidR="008859B9">
          <w:rPr>
            <w:b/>
            <w:bCs/>
            <w:i/>
            <w:iCs/>
            <w:sz w:val="20"/>
            <w:szCs w:val="18"/>
          </w:rPr>
          <w:t xml:space="preserve">        </w:t>
        </w:r>
        <w:r>
          <w:rPr>
            <w:b/>
            <w:bCs/>
            <w:i/>
            <w:iCs/>
            <w:sz w:val="20"/>
            <w:szCs w:val="18"/>
          </w:rPr>
          <w:t xml:space="preserve">      </w:t>
        </w:r>
        <w:r>
          <w:t xml:space="preserve">Page </w:t>
        </w:r>
        <w:r>
          <w:rPr>
            <w:b/>
            <w:bCs/>
          </w:rPr>
          <w:fldChar w:fldCharType="begin"/>
        </w:r>
        <w:r>
          <w:rPr>
            <w:b/>
            <w:bCs/>
          </w:rPr>
          <w:instrText xml:space="preserve"> PAGE </w:instrText>
        </w:r>
        <w:r>
          <w:rPr>
            <w:b/>
            <w:bCs/>
          </w:rPr>
          <w:fldChar w:fldCharType="separate"/>
        </w:r>
        <w:r>
          <w:rPr>
            <w:b/>
            <w:bCs/>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4</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E1B35" w14:textId="77777777" w:rsidR="00D3521E" w:rsidRDefault="00D3521E" w:rsidP="00D3521E">
      <w:pPr>
        <w:spacing w:after="0" w:line="240" w:lineRule="auto"/>
      </w:pPr>
      <w:r>
        <w:separator/>
      </w:r>
    </w:p>
  </w:footnote>
  <w:footnote w:type="continuationSeparator" w:id="0">
    <w:p w14:paraId="761FE5D8" w14:textId="77777777" w:rsidR="00D3521E" w:rsidRDefault="00D3521E" w:rsidP="00D3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58D94" w14:textId="01C39FF9" w:rsidR="00D3521E" w:rsidRDefault="008859B9">
    <w:pPr>
      <w:pStyle w:val="Header"/>
    </w:pPr>
    <w:r>
      <w:rPr>
        <w:noProof/>
      </w:rPr>
      <w:pict w14:anchorId="431B1A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37188"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1st Rea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AC023" w14:textId="6317D92D" w:rsidR="00D3521E" w:rsidRDefault="008859B9">
    <w:pPr>
      <w:pStyle w:val="Header"/>
    </w:pPr>
    <w:r>
      <w:rPr>
        <w:noProof/>
      </w:rPr>
      <w:pict w14:anchorId="07A86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37189"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1st Read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76654" w14:textId="06CE111F" w:rsidR="00D3521E" w:rsidRDefault="008859B9">
    <w:pPr>
      <w:pStyle w:val="Header"/>
    </w:pPr>
    <w:r>
      <w:rPr>
        <w:noProof/>
      </w:rPr>
      <w:pict w14:anchorId="75DBA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37187"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1st Read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1E"/>
    <w:rsid w:val="005F0CA6"/>
    <w:rsid w:val="008859B9"/>
    <w:rsid w:val="00A279FA"/>
    <w:rsid w:val="00D3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0F7651"/>
  <w15:chartTrackingRefBased/>
  <w15:docId w15:val="{1B77E091-7BCF-4E7B-B134-F3E5FE08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2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52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52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52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52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52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52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52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52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2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52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52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52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52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52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52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52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521E"/>
    <w:rPr>
      <w:rFonts w:eastAsiaTheme="majorEastAsia" w:cstheme="majorBidi"/>
      <w:color w:val="272727" w:themeColor="text1" w:themeTint="D8"/>
    </w:rPr>
  </w:style>
  <w:style w:type="paragraph" w:styleId="Title">
    <w:name w:val="Title"/>
    <w:basedOn w:val="Normal"/>
    <w:next w:val="Normal"/>
    <w:link w:val="TitleChar"/>
    <w:uiPriority w:val="10"/>
    <w:qFormat/>
    <w:rsid w:val="00D352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2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52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52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521E"/>
    <w:pPr>
      <w:spacing w:before="160"/>
      <w:jc w:val="center"/>
    </w:pPr>
    <w:rPr>
      <w:i/>
      <w:iCs/>
      <w:color w:val="404040" w:themeColor="text1" w:themeTint="BF"/>
    </w:rPr>
  </w:style>
  <w:style w:type="character" w:customStyle="1" w:styleId="QuoteChar">
    <w:name w:val="Quote Char"/>
    <w:basedOn w:val="DefaultParagraphFont"/>
    <w:link w:val="Quote"/>
    <w:uiPriority w:val="29"/>
    <w:rsid w:val="00D3521E"/>
    <w:rPr>
      <w:i/>
      <w:iCs/>
      <w:color w:val="404040" w:themeColor="text1" w:themeTint="BF"/>
    </w:rPr>
  </w:style>
  <w:style w:type="paragraph" w:styleId="ListParagraph">
    <w:name w:val="List Paragraph"/>
    <w:basedOn w:val="Normal"/>
    <w:uiPriority w:val="34"/>
    <w:qFormat/>
    <w:rsid w:val="00D3521E"/>
    <w:pPr>
      <w:ind w:left="720"/>
      <w:contextualSpacing/>
    </w:pPr>
  </w:style>
  <w:style w:type="character" w:styleId="IntenseEmphasis">
    <w:name w:val="Intense Emphasis"/>
    <w:basedOn w:val="DefaultParagraphFont"/>
    <w:uiPriority w:val="21"/>
    <w:qFormat/>
    <w:rsid w:val="00D3521E"/>
    <w:rPr>
      <w:i/>
      <w:iCs/>
      <w:color w:val="0F4761" w:themeColor="accent1" w:themeShade="BF"/>
    </w:rPr>
  </w:style>
  <w:style w:type="paragraph" w:styleId="IntenseQuote">
    <w:name w:val="Intense Quote"/>
    <w:basedOn w:val="Normal"/>
    <w:next w:val="Normal"/>
    <w:link w:val="IntenseQuoteChar"/>
    <w:uiPriority w:val="30"/>
    <w:qFormat/>
    <w:rsid w:val="00D352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521E"/>
    <w:rPr>
      <w:i/>
      <w:iCs/>
      <w:color w:val="0F4761" w:themeColor="accent1" w:themeShade="BF"/>
    </w:rPr>
  </w:style>
  <w:style w:type="character" w:styleId="IntenseReference">
    <w:name w:val="Intense Reference"/>
    <w:basedOn w:val="DefaultParagraphFont"/>
    <w:uiPriority w:val="32"/>
    <w:qFormat/>
    <w:rsid w:val="00D3521E"/>
    <w:rPr>
      <w:b/>
      <w:bCs/>
      <w:smallCaps/>
      <w:color w:val="0F4761" w:themeColor="accent1" w:themeShade="BF"/>
      <w:spacing w:val="5"/>
    </w:rPr>
  </w:style>
  <w:style w:type="paragraph" w:styleId="Header">
    <w:name w:val="header"/>
    <w:basedOn w:val="Normal"/>
    <w:link w:val="HeaderChar"/>
    <w:uiPriority w:val="99"/>
    <w:unhideWhenUsed/>
    <w:rsid w:val="00D3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1E"/>
  </w:style>
  <w:style w:type="paragraph" w:styleId="Footer">
    <w:name w:val="footer"/>
    <w:basedOn w:val="Normal"/>
    <w:link w:val="FooterChar"/>
    <w:uiPriority w:val="99"/>
    <w:unhideWhenUsed/>
    <w:rsid w:val="00D3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53057">
      <w:bodyDiv w:val="1"/>
      <w:marLeft w:val="0"/>
      <w:marRight w:val="0"/>
      <w:marTop w:val="0"/>
      <w:marBottom w:val="0"/>
      <w:divBdr>
        <w:top w:val="none" w:sz="0" w:space="0" w:color="auto"/>
        <w:left w:val="none" w:sz="0" w:space="0" w:color="auto"/>
        <w:bottom w:val="none" w:sz="0" w:space="0" w:color="auto"/>
        <w:right w:val="none" w:sz="0" w:space="0" w:color="auto"/>
      </w:divBdr>
    </w:div>
    <w:div w:id="10962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2024-04-04T17:05:00Z</dcterms:created>
  <dcterms:modified xsi:type="dcterms:W3CDTF">2024-04-04T17:43:00Z</dcterms:modified>
</cp:coreProperties>
</file>